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Акушерства и гинекологии им. </w:t>
            </w:r>
            <w:proofErr w:type="spellStart"/>
            <w:r>
              <w:rPr>
                <w:b/>
                <w:kern w:val="1"/>
                <w:u w:val="single"/>
                <w:lang w:eastAsia="ar-SA"/>
              </w:rPr>
              <w:t>Г.А.Ушаковой</w:t>
            </w:r>
            <w:proofErr w:type="spellEnd"/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424EE6" w:rsidRPr="00702E73" w:rsidRDefault="00424EE6" w:rsidP="00424EE6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0" w:name="_Hlk10796862"/>
      <w:r w:rsidRPr="00424EE6">
        <w:rPr>
          <w:b/>
          <w:bCs/>
          <w:sz w:val="23"/>
          <w:szCs w:val="23"/>
        </w:rPr>
        <w:t>практики</w:t>
      </w:r>
      <w:r>
        <w:rPr>
          <w:b/>
          <w:bCs/>
          <w:sz w:val="23"/>
          <w:szCs w:val="23"/>
          <w:u w:val="single"/>
        </w:rPr>
        <w:t xml:space="preserve"> </w:t>
      </w:r>
      <w:r w:rsidRPr="00702E73">
        <w:rPr>
          <w:b/>
          <w:bCs/>
          <w:sz w:val="23"/>
          <w:szCs w:val="23"/>
          <w:u w:val="single"/>
        </w:rPr>
        <w:t>Акушерство и гинекология</w:t>
      </w:r>
    </w:p>
    <w:p w:rsidR="00692C45" w:rsidRDefault="00424EE6" w:rsidP="00424E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1" w:name="_Hlk10793402"/>
      <w:r w:rsidRPr="00702E73">
        <w:rPr>
          <w:b/>
          <w:bCs/>
          <w:sz w:val="23"/>
          <w:szCs w:val="23"/>
          <w:u w:val="single"/>
        </w:rPr>
        <w:t>31.08.01 «Акушерство и гинекология»</w:t>
      </w:r>
      <w:bookmarkEnd w:id="1"/>
    </w:p>
    <w:bookmarkEnd w:id="0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2376/66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ind w:firstLine="0"/>
              <w:rPr>
                <w:sz w:val="22"/>
              </w:rPr>
            </w:pPr>
            <w:r w:rsidRPr="00A138B6">
              <w:rPr>
                <w:bCs/>
                <w:szCs w:val="24"/>
              </w:rPr>
              <w:t>закрепление теоретических знаний, развитие практических умений и навыков, полученных в процессе обучения клинического ординатора по акушерству и гинекологии и формирование профессиональных компетенций врача-специалиста, т.е. приобретение опыта в решении реальных профессиональных задач</w:t>
            </w:r>
            <w:r w:rsidRPr="003A3446">
              <w:rPr>
                <w:bCs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>Блок 2. Практики (базовая)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424EE6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>
              <w:rPr>
                <w:sz w:val="22"/>
              </w:rPr>
              <w:t>, базовой программы ординатуры дисциплины акушерство и гинекология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>детская гинекология, охрана репродуктивного здоровья, практик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2E73">
              <w:rPr>
                <w:rFonts w:ascii="Times New Roman" w:hAnsi="Times New Roman" w:cs="Times New Roman"/>
                <w:sz w:val="22"/>
                <w:szCs w:val="22"/>
              </w:rPr>
              <w:t xml:space="preserve"> анестезиология и реаниматология.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Pr="001219AF">
              <w:rPr>
                <w:sz w:val="22"/>
              </w:rPr>
              <w:t>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E6" w:rsidRDefault="00424EE6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DC377B">
              <w:rPr>
                <w:b/>
                <w:bCs/>
                <w:sz w:val="22"/>
                <w:szCs w:val="22"/>
              </w:rPr>
              <w:t>Физиологическое и патологическое акушерство</w:t>
            </w:r>
          </w:p>
          <w:p w:rsid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Роды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proofErr w:type="spellStart"/>
            <w:r w:rsidRPr="00DC377B">
              <w:rPr>
                <w:sz w:val="22"/>
                <w:szCs w:val="22"/>
              </w:rPr>
              <w:t>Невынашивание</w:t>
            </w:r>
            <w:proofErr w:type="spellEnd"/>
            <w:r w:rsidRPr="00DC377B">
              <w:rPr>
                <w:sz w:val="22"/>
                <w:szCs w:val="22"/>
              </w:rPr>
              <w:t xml:space="preserve"> беременности 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proofErr w:type="spellStart"/>
            <w:r w:rsidRPr="00DC377B">
              <w:rPr>
                <w:sz w:val="22"/>
                <w:szCs w:val="22"/>
              </w:rPr>
              <w:t>Перенашивание</w:t>
            </w:r>
            <w:proofErr w:type="spellEnd"/>
            <w:r w:rsidRPr="00DC377B">
              <w:rPr>
                <w:sz w:val="22"/>
                <w:szCs w:val="22"/>
              </w:rPr>
              <w:t xml:space="preserve"> беременности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беременности и родов при многоплодии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Акушерские кровотечения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Гипертензивные нарушения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беременности и родов при и</w:t>
            </w:r>
            <w:r w:rsidRPr="00DC377B">
              <w:rPr>
                <w:sz w:val="22"/>
                <w:szCs w:val="22"/>
              </w:rPr>
              <w:t>зосерологическ</w:t>
            </w:r>
            <w:r>
              <w:rPr>
                <w:sz w:val="22"/>
                <w:szCs w:val="22"/>
              </w:rPr>
              <w:t>ой</w:t>
            </w:r>
            <w:r w:rsidRPr="00DC377B">
              <w:rPr>
                <w:sz w:val="22"/>
                <w:szCs w:val="22"/>
              </w:rPr>
              <w:t xml:space="preserve"> несовместимост</w:t>
            </w:r>
            <w:r>
              <w:rPr>
                <w:sz w:val="22"/>
                <w:szCs w:val="22"/>
              </w:rPr>
              <w:t>и</w:t>
            </w:r>
            <w:r w:rsidRPr="00DC377B">
              <w:rPr>
                <w:sz w:val="22"/>
                <w:szCs w:val="22"/>
              </w:rPr>
              <w:t xml:space="preserve"> крови матери и плода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беременности и родов при т</w:t>
            </w:r>
            <w:r w:rsidRPr="00DC377B">
              <w:rPr>
                <w:sz w:val="22"/>
                <w:szCs w:val="22"/>
              </w:rPr>
              <w:t>азовы</w:t>
            </w:r>
            <w:r>
              <w:rPr>
                <w:sz w:val="22"/>
                <w:szCs w:val="22"/>
              </w:rPr>
              <w:t>х</w:t>
            </w:r>
            <w:r w:rsidRPr="00DC377B">
              <w:rPr>
                <w:sz w:val="22"/>
                <w:szCs w:val="22"/>
              </w:rPr>
              <w:t xml:space="preserve"> </w:t>
            </w:r>
            <w:proofErr w:type="spellStart"/>
            <w:r w:rsidRPr="00DC377B">
              <w:rPr>
                <w:sz w:val="22"/>
                <w:szCs w:val="22"/>
              </w:rPr>
              <w:t>предлежания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DC377B">
              <w:rPr>
                <w:sz w:val="22"/>
                <w:szCs w:val="22"/>
              </w:rPr>
              <w:t xml:space="preserve"> плода 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Аномалии родовой деятельности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беременности и родов при у</w:t>
            </w:r>
            <w:r w:rsidRPr="00DC377B">
              <w:rPr>
                <w:sz w:val="22"/>
                <w:szCs w:val="22"/>
              </w:rPr>
              <w:t>зк</w:t>
            </w:r>
            <w:r>
              <w:rPr>
                <w:sz w:val="22"/>
                <w:szCs w:val="22"/>
              </w:rPr>
              <w:t>ом</w:t>
            </w:r>
            <w:r w:rsidRPr="00DC377B">
              <w:rPr>
                <w:sz w:val="22"/>
                <w:szCs w:val="22"/>
              </w:rPr>
              <w:t xml:space="preserve"> таз</w:t>
            </w:r>
            <w:r>
              <w:rPr>
                <w:sz w:val="22"/>
                <w:szCs w:val="22"/>
              </w:rPr>
              <w:t>е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1"/>
              </w:numPr>
              <w:spacing w:after="0"/>
              <w:ind w:left="714" w:hanging="3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Послеродовый период и его осложнения</w:t>
            </w:r>
          </w:p>
          <w:p w:rsidR="00424EE6" w:rsidRDefault="00424EE6" w:rsidP="00DC37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DC377B">
              <w:rPr>
                <w:b/>
                <w:bCs/>
                <w:sz w:val="22"/>
                <w:szCs w:val="22"/>
              </w:rPr>
              <w:t>Оперативное акушерство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Кесарево сечение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2"/>
              </w:numPr>
              <w:spacing w:after="0"/>
              <w:jc w:val="left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Акушерские операции</w:t>
            </w:r>
          </w:p>
          <w:p w:rsidR="00DC377B" w:rsidRDefault="00424EE6" w:rsidP="00DC37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DC377B">
              <w:rPr>
                <w:b/>
                <w:bCs/>
                <w:sz w:val="22"/>
                <w:szCs w:val="22"/>
              </w:rPr>
              <w:t>Оперативная и консервативная гинекология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Воспалительные заболевания половых органов, тазовой клетчатки, брюшины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 xml:space="preserve">Нейроэндокринные синдромы. </w:t>
            </w:r>
          </w:p>
          <w:p w:rsidR="00DC377B" w:rsidRDefault="00DC377B" w:rsidP="00DC377B">
            <w:pPr>
              <w:pStyle w:val="a3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 xml:space="preserve">Миома матки. 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4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lastRenderedPageBreak/>
              <w:t>Эндометриоз</w:t>
            </w:r>
          </w:p>
          <w:p w:rsidR="00DC377B" w:rsidRDefault="00DC377B" w:rsidP="00DC377B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 xml:space="preserve"> Бесплодие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4"/>
              </w:num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«Острый живот» в гинекологии</w:t>
            </w:r>
          </w:p>
          <w:p w:rsidR="00DC377B" w:rsidRDefault="00424EE6" w:rsidP="00DC37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4. </w:t>
            </w:r>
            <w:r w:rsidRPr="00DC377B">
              <w:rPr>
                <w:b/>
                <w:bCs/>
                <w:sz w:val="22"/>
                <w:szCs w:val="22"/>
              </w:rPr>
              <w:t>Онкогинекология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 xml:space="preserve">Злокачественные заболевания маточной трубы 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Рак шейки матки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Рак яичников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Злокачественные заболевания вульвы и влагалища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Рак тела матки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Рак молочных желез</w:t>
            </w:r>
          </w:p>
          <w:p w:rsidR="00DC377B" w:rsidRPr="00DC377B" w:rsidRDefault="00DC377B" w:rsidP="00DC377B">
            <w:pPr>
              <w:pStyle w:val="a3"/>
              <w:numPr>
                <w:ilvl w:val="0"/>
                <w:numId w:val="5"/>
              </w:numPr>
              <w:spacing w:after="0"/>
              <w:jc w:val="left"/>
              <w:rPr>
                <w:sz w:val="22"/>
                <w:szCs w:val="22"/>
              </w:rPr>
            </w:pPr>
            <w:r w:rsidRPr="00DC377B">
              <w:rPr>
                <w:sz w:val="22"/>
                <w:szCs w:val="22"/>
              </w:rPr>
              <w:t>Основы первичной и вторичной профилактики онкологических заболеваний, особенности этики и деонтологии у онкологических больных</w:t>
            </w:r>
          </w:p>
          <w:p w:rsidR="00D94116" w:rsidRDefault="00DC377B" w:rsidP="00DC377B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5. </w:t>
            </w:r>
            <w:r w:rsidR="00424EE6" w:rsidRPr="00DC377B">
              <w:rPr>
                <w:b/>
                <w:bCs/>
                <w:sz w:val="22"/>
                <w:szCs w:val="22"/>
              </w:rPr>
              <w:t>Амбулаторно-поликлиническая акушерско-гинекологическая помощь населению</w:t>
            </w:r>
          </w:p>
          <w:p w:rsidR="00DC377B" w:rsidRDefault="00152581" w:rsidP="00DC377B">
            <w:pPr>
              <w:pStyle w:val="a3"/>
              <w:numPr>
                <w:ilvl w:val="0"/>
                <w:numId w:val="6"/>
              </w:num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C377B">
              <w:rPr>
                <w:sz w:val="22"/>
                <w:szCs w:val="22"/>
              </w:rPr>
              <w:t>мбулаторн</w:t>
            </w:r>
            <w:r>
              <w:rPr>
                <w:sz w:val="22"/>
                <w:szCs w:val="22"/>
              </w:rPr>
              <w:t>ая</w:t>
            </w:r>
            <w:r w:rsidR="00DC377B">
              <w:rPr>
                <w:sz w:val="22"/>
                <w:szCs w:val="22"/>
              </w:rPr>
              <w:t xml:space="preserve"> гинекологическ</w:t>
            </w:r>
            <w:r>
              <w:rPr>
                <w:sz w:val="22"/>
                <w:szCs w:val="22"/>
              </w:rPr>
              <w:t>ая</w:t>
            </w:r>
            <w:r w:rsidR="00DC377B">
              <w:rPr>
                <w:sz w:val="22"/>
                <w:szCs w:val="22"/>
              </w:rPr>
              <w:t xml:space="preserve"> помощ</w:t>
            </w:r>
            <w:r>
              <w:rPr>
                <w:sz w:val="22"/>
                <w:szCs w:val="22"/>
              </w:rPr>
              <w:t>ь</w:t>
            </w:r>
          </w:p>
          <w:p w:rsidR="00DC377B" w:rsidRDefault="00152581" w:rsidP="00DC377B">
            <w:pPr>
              <w:pStyle w:val="a3"/>
              <w:numPr>
                <w:ilvl w:val="0"/>
                <w:numId w:val="6"/>
              </w:num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C377B">
              <w:rPr>
                <w:sz w:val="22"/>
                <w:szCs w:val="22"/>
              </w:rPr>
              <w:t>мбулаторной помощ</w:t>
            </w:r>
            <w:r>
              <w:rPr>
                <w:sz w:val="22"/>
                <w:szCs w:val="22"/>
              </w:rPr>
              <w:t>ь</w:t>
            </w:r>
            <w:r w:rsidR="00DC377B">
              <w:rPr>
                <w:sz w:val="22"/>
                <w:szCs w:val="22"/>
              </w:rPr>
              <w:t xml:space="preserve"> беременным</w:t>
            </w:r>
          </w:p>
          <w:p w:rsidR="00DC377B" w:rsidRPr="00DC377B" w:rsidRDefault="00152581" w:rsidP="00DC377B">
            <w:pPr>
              <w:pStyle w:val="a3"/>
              <w:numPr>
                <w:ilvl w:val="0"/>
                <w:numId w:val="6"/>
              </w:num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дневного стационара, центра амбулаторной гинекологии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bookmarkStart w:id="2" w:name="_GoBack"/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424EE6" w:rsidRPr="00692C45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424EE6" w:rsidRPr="00DF09C6" w:rsidRDefault="00424EE6" w:rsidP="00424EE6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DF09C6">
              <w:rPr>
                <w:bCs/>
                <w:sz w:val="22"/>
                <w:szCs w:val="22"/>
              </w:rPr>
              <w:t>консультации</w:t>
            </w:r>
          </w:p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bookmarkEnd w:id="2"/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117F74"/>
    <w:rsid w:val="00152581"/>
    <w:rsid w:val="00351472"/>
    <w:rsid w:val="00424EE6"/>
    <w:rsid w:val="00584FED"/>
    <w:rsid w:val="00692C45"/>
    <w:rsid w:val="007E28F0"/>
    <w:rsid w:val="00A7102A"/>
    <w:rsid w:val="00D62A6E"/>
    <w:rsid w:val="00D94116"/>
    <w:rsid w:val="00D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F8B3"/>
  <w15:docId w15:val="{8D6D2A29-2E21-4AA0-A96A-26E4B47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3</cp:revision>
  <dcterms:created xsi:type="dcterms:W3CDTF">2019-06-07T02:23:00Z</dcterms:created>
  <dcterms:modified xsi:type="dcterms:W3CDTF">2019-06-07T03:48:00Z</dcterms:modified>
</cp:coreProperties>
</file>