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271" w:rsidRPr="00434240" w:rsidRDefault="006A5C6D" w:rsidP="00434240">
      <w:pPr>
        <w:widowControl w:val="0"/>
        <w:ind w:left="5613"/>
        <w:rPr>
          <w:spacing w:val="40"/>
          <w:sz w:val="28"/>
          <w:szCs w:val="28"/>
        </w:rPr>
      </w:pPr>
      <w:r w:rsidRPr="00434240">
        <w:rPr>
          <w:spacing w:val="40"/>
          <w:sz w:val="28"/>
          <w:szCs w:val="28"/>
        </w:rPr>
        <w:t>УТВЕРЖДАЮ</w:t>
      </w:r>
    </w:p>
    <w:p w:rsidR="006A5C6D" w:rsidRPr="006A5C6D" w:rsidRDefault="00C138F1" w:rsidP="00434240">
      <w:pPr>
        <w:ind w:left="5613"/>
        <w:rPr>
          <w:sz w:val="26"/>
          <w:szCs w:val="26"/>
        </w:rPr>
      </w:pPr>
      <w:r>
        <w:rPr>
          <w:noProof/>
          <w:lang w:eastAsia="ko-K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414655</wp:posOffset>
            </wp:positionV>
            <wp:extent cx="1297305" cy="408305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5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40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A5C6D" w:rsidRPr="006A5C6D">
        <w:rPr>
          <w:sz w:val="26"/>
          <w:szCs w:val="26"/>
        </w:rPr>
        <w:t>Заведующий кафедрой фармацевти</w:t>
      </w:r>
      <w:r w:rsidR="00434240">
        <w:rPr>
          <w:sz w:val="26"/>
          <w:szCs w:val="26"/>
        </w:rPr>
        <w:softHyphen/>
      </w:r>
      <w:r w:rsidR="006A5C6D" w:rsidRPr="006A5C6D">
        <w:rPr>
          <w:sz w:val="26"/>
          <w:szCs w:val="26"/>
        </w:rPr>
        <w:t>ческой</w:t>
      </w:r>
      <w:r w:rsidR="00434240">
        <w:rPr>
          <w:sz w:val="26"/>
          <w:szCs w:val="26"/>
        </w:rPr>
        <w:t xml:space="preserve"> и общей химии</w:t>
      </w:r>
      <w:r w:rsidR="00434240">
        <w:rPr>
          <w:sz w:val="26"/>
          <w:szCs w:val="26"/>
        </w:rPr>
        <w:br/>
      </w:r>
      <w:r w:rsidR="00771946">
        <w:rPr>
          <w:sz w:val="26"/>
          <w:szCs w:val="26"/>
        </w:rPr>
        <w:t>к. фарм.</w:t>
      </w:r>
      <w:r w:rsidR="000649CE" w:rsidRPr="000649CE">
        <w:rPr>
          <w:noProof/>
          <w:lang w:eastAsia="ru-RU"/>
        </w:rPr>
        <w:t xml:space="preserve"> </w:t>
      </w:r>
      <w:r w:rsidR="00771946">
        <w:rPr>
          <w:sz w:val="26"/>
          <w:szCs w:val="26"/>
        </w:rPr>
        <w:t xml:space="preserve">н. </w:t>
      </w:r>
      <w:r w:rsidR="006A5C6D" w:rsidRPr="006A5C6D">
        <w:rPr>
          <w:sz w:val="26"/>
          <w:szCs w:val="26"/>
        </w:rPr>
        <w:t>доцент Мальцева Е. М.</w:t>
      </w:r>
      <w:r w:rsidR="006A5C6D" w:rsidRPr="006A5C6D">
        <w:rPr>
          <w:sz w:val="26"/>
          <w:szCs w:val="26"/>
        </w:rPr>
        <w:br/>
        <w:t>___________________</w:t>
      </w:r>
    </w:p>
    <w:p w:rsidR="006A5C6D" w:rsidRPr="006A5C6D" w:rsidRDefault="002F569E" w:rsidP="00434240">
      <w:pPr>
        <w:ind w:left="5613"/>
        <w:rPr>
          <w:sz w:val="26"/>
          <w:szCs w:val="26"/>
        </w:rPr>
      </w:pPr>
      <w:r>
        <w:rPr>
          <w:sz w:val="26"/>
          <w:szCs w:val="26"/>
        </w:rPr>
        <w:t>30</w:t>
      </w:r>
      <w:r w:rsidR="003A52B5">
        <w:rPr>
          <w:sz w:val="26"/>
          <w:szCs w:val="26"/>
        </w:rPr>
        <w:t xml:space="preserve"> августа</w:t>
      </w:r>
      <w:r w:rsidR="006A5C6D" w:rsidRPr="006A5C6D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="006A5C6D" w:rsidRPr="006A5C6D">
        <w:rPr>
          <w:sz w:val="26"/>
          <w:szCs w:val="26"/>
        </w:rPr>
        <w:t xml:space="preserve"> г.</w:t>
      </w:r>
    </w:p>
    <w:p w:rsidR="00A82271" w:rsidRDefault="00922D52" w:rsidP="00791D45">
      <w:pPr>
        <w:spacing w:before="480"/>
        <w:jc w:val="center"/>
        <w:rPr>
          <w:sz w:val="32"/>
          <w:szCs w:val="32"/>
        </w:rPr>
      </w:pPr>
      <w:r>
        <w:rPr>
          <w:b/>
          <w:caps/>
          <w:sz w:val="32"/>
          <w:szCs w:val="32"/>
        </w:rPr>
        <w:t>Список вопросов для подготовки к экзамену</w:t>
      </w:r>
      <w:r w:rsidR="00791D45">
        <w:rPr>
          <w:b/>
          <w:caps/>
          <w:sz w:val="32"/>
          <w:szCs w:val="32"/>
        </w:rPr>
        <w:br/>
      </w:r>
      <w:r w:rsidR="00434240" w:rsidRPr="00434240">
        <w:rPr>
          <w:b/>
          <w:sz w:val="32"/>
          <w:szCs w:val="32"/>
        </w:rPr>
        <w:t>дисциплины</w:t>
      </w:r>
      <w:r>
        <w:rPr>
          <w:b/>
          <w:caps/>
          <w:sz w:val="32"/>
          <w:szCs w:val="32"/>
        </w:rPr>
        <w:t xml:space="preserve"> «Общая и неорганическая</w:t>
      </w:r>
      <w:r w:rsidR="00434240">
        <w:rPr>
          <w:b/>
          <w:caps/>
          <w:sz w:val="32"/>
          <w:szCs w:val="32"/>
        </w:rPr>
        <w:t xml:space="preserve"> Химия»</w:t>
      </w:r>
      <w:r w:rsidR="00434240">
        <w:rPr>
          <w:b/>
          <w:caps/>
          <w:sz w:val="32"/>
          <w:szCs w:val="32"/>
        </w:rPr>
        <w:br/>
      </w:r>
      <w:r w:rsidR="00434240" w:rsidRPr="00434240">
        <w:rPr>
          <w:sz w:val="32"/>
          <w:szCs w:val="32"/>
        </w:rPr>
        <w:t>для</w:t>
      </w:r>
      <w:r>
        <w:rPr>
          <w:sz w:val="32"/>
          <w:szCs w:val="32"/>
        </w:rPr>
        <w:t xml:space="preserve"> студентов первого</w:t>
      </w:r>
      <w:r w:rsidR="00434240">
        <w:rPr>
          <w:sz w:val="32"/>
          <w:szCs w:val="32"/>
        </w:rPr>
        <w:t xml:space="preserve"> курса Фармацевтического факультета</w:t>
      </w:r>
    </w:p>
    <w:p w:rsidR="00434240" w:rsidRDefault="00922D52" w:rsidP="00791D45">
      <w:pPr>
        <w:spacing w:after="240"/>
        <w:jc w:val="center"/>
        <w:rPr>
          <w:sz w:val="32"/>
          <w:szCs w:val="32"/>
        </w:rPr>
      </w:pPr>
      <w:r>
        <w:rPr>
          <w:sz w:val="32"/>
          <w:szCs w:val="32"/>
        </w:rPr>
        <w:t>Первы</w:t>
      </w:r>
      <w:r w:rsidR="00434240">
        <w:rPr>
          <w:sz w:val="32"/>
          <w:szCs w:val="32"/>
        </w:rPr>
        <w:t>й</w:t>
      </w:r>
      <w:r w:rsidR="00434240">
        <w:rPr>
          <w:sz w:val="32"/>
          <w:szCs w:val="32"/>
          <w:lang w:val="en-US"/>
        </w:rPr>
        <w:t xml:space="preserve"> </w:t>
      </w:r>
      <w:r w:rsidR="00DA3747">
        <w:rPr>
          <w:sz w:val="32"/>
          <w:szCs w:val="32"/>
        </w:rPr>
        <w:t>семестр 202</w:t>
      </w:r>
      <w:r w:rsidR="002F569E">
        <w:rPr>
          <w:sz w:val="32"/>
          <w:szCs w:val="32"/>
        </w:rPr>
        <w:t>3</w:t>
      </w:r>
      <w:r w:rsidR="00386FE2">
        <w:rPr>
          <w:sz w:val="32"/>
          <w:szCs w:val="32"/>
        </w:rPr>
        <w:t>...202</w:t>
      </w:r>
      <w:r w:rsidR="002F569E">
        <w:rPr>
          <w:sz w:val="32"/>
          <w:szCs w:val="32"/>
        </w:rPr>
        <w:t>4</w:t>
      </w:r>
      <w:r w:rsidR="00434240">
        <w:rPr>
          <w:sz w:val="32"/>
          <w:szCs w:val="32"/>
        </w:rPr>
        <w:t xml:space="preserve"> учебного года</w:t>
      </w:r>
    </w:p>
    <w:p w:rsidR="00605D5C" w:rsidRDefault="00605D5C" w:rsidP="000A1680">
      <w:pPr>
        <w:jc w:val="center"/>
        <w:rPr>
          <w:sz w:val="16"/>
        </w:rPr>
      </w:pPr>
    </w:p>
    <w:p w:rsidR="00922D52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z w:val="24"/>
          <w:szCs w:val="24"/>
        </w:rPr>
      </w:pPr>
      <w:r w:rsidRPr="0031422D">
        <w:rPr>
          <w:sz w:val="24"/>
          <w:szCs w:val="24"/>
        </w:rPr>
        <w:t>Эквивалент. Закон эквивалентов. Количество вещества эквивалента. Фактор эквивален</w:t>
      </w:r>
      <w:r w:rsidRPr="0031422D">
        <w:rPr>
          <w:sz w:val="24"/>
          <w:szCs w:val="24"/>
        </w:rPr>
        <w:t>т</w:t>
      </w:r>
      <w:r w:rsidRPr="0031422D">
        <w:rPr>
          <w:sz w:val="24"/>
          <w:szCs w:val="24"/>
        </w:rPr>
        <w:t>ности. Молярная масса эквивалента. Эталонные стехиометрические единицы: атом вод</w:t>
      </w:r>
      <w:r w:rsidRPr="0031422D">
        <w:rPr>
          <w:sz w:val="24"/>
          <w:szCs w:val="24"/>
        </w:rPr>
        <w:t>о</w:t>
      </w:r>
      <w:r w:rsidRPr="0031422D">
        <w:rPr>
          <w:sz w:val="24"/>
          <w:szCs w:val="24"/>
        </w:rPr>
        <w:t>рода, ион водорода, атом кислорода. Их эквиваленты.</w:t>
      </w:r>
    </w:p>
    <w:p w:rsidR="00922D52" w:rsidRPr="0031422D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z w:val="24"/>
          <w:szCs w:val="24"/>
        </w:rPr>
      </w:pPr>
      <w:r w:rsidRPr="0031422D">
        <w:rPr>
          <w:sz w:val="24"/>
          <w:szCs w:val="24"/>
        </w:rPr>
        <w:t>Уравнение состояния идеального газа (Менделеева-Клапейрона). Закон Авогадро как следствие уравнения состояния.</w:t>
      </w:r>
    </w:p>
    <w:p w:rsidR="00922D52" w:rsidRPr="0031422D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z w:val="24"/>
          <w:szCs w:val="24"/>
        </w:rPr>
      </w:pPr>
      <w:r w:rsidRPr="0031422D">
        <w:rPr>
          <w:sz w:val="24"/>
          <w:szCs w:val="24"/>
        </w:rPr>
        <w:t>Способы выражения концентрации вещества в растворе: массовая доля, молярная ко</w:t>
      </w:r>
      <w:r w:rsidRPr="0031422D">
        <w:rPr>
          <w:sz w:val="24"/>
          <w:szCs w:val="24"/>
        </w:rPr>
        <w:t>н</w:t>
      </w:r>
      <w:r w:rsidRPr="0031422D">
        <w:rPr>
          <w:sz w:val="24"/>
          <w:szCs w:val="24"/>
        </w:rPr>
        <w:t>центрация, молярная концентрация эквивалента, моляльная концентрация, титр, моля</w:t>
      </w:r>
      <w:r w:rsidRPr="0031422D">
        <w:rPr>
          <w:sz w:val="24"/>
          <w:szCs w:val="24"/>
        </w:rPr>
        <w:t>р</w:t>
      </w:r>
      <w:r w:rsidRPr="0031422D">
        <w:rPr>
          <w:sz w:val="24"/>
          <w:szCs w:val="24"/>
        </w:rPr>
        <w:t>ная доля. Соответствующие формулы и единицы измерения.</w:t>
      </w:r>
    </w:p>
    <w:p w:rsidR="00922D52" w:rsidRDefault="00922D52" w:rsidP="00922D52">
      <w:pPr>
        <w:numPr>
          <w:ilvl w:val="0"/>
          <w:numId w:val="2"/>
        </w:numPr>
        <w:spacing w:before="40" w:line="223" w:lineRule="auto"/>
        <w:jc w:val="both"/>
      </w:pPr>
      <w:r w:rsidRPr="0031422D">
        <w:t>Модель атома Томпсона. Опыты Резерфорда и их толкование. Планетарная модель атома Бора. Постулаты Бора. Атомное ядро: состав, заряд, масса, размеры.</w:t>
      </w:r>
    </w:p>
    <w:p w:rsidR="00922D52" w:rsidRDefault="00922D52" w:rsidP="00922D52">
      <w:pPr>
        <w:numPr>
          <w:ilvl w:val="0"/>
          <w:numId w:val="2"/>
        </w:numPr>
        <w:spacing w:before="40" w:line="223" w:lineRule="auto"/>
        <w:jc w:val="both"/>
      </w:pPr>
      <w:r w:rsidRPr="0031422D">
        <w:t>Квантовая теория атома. Волновое уравнение. Волновая функция. Орбиталь. Квантовые числа, их физический смысл. Спин электрона. Опыты Штерна-Гер</w:t>
      </w:r>
      <w:r>
        <w:t>лаха. Спиновое квантовое число.</w:t>
      </w:r>
    </w:p>
    <w:p w:rsidR="00922D52" w:rsidRPr="0031422D" w:rsidRDefault="00922D52" w:rsidP="00922D52">
      <w:pPr>
        <w:numPr>
          <w:ilvl w:val="0"/>
          <w:numId w:val="2"/>
        </w:numPr>
        <w:spacing w:before="40" w:line="223" w:lineRule="auto"/>
        <w:jc w:val="both"/>
      </w:pPr>
      <w:r w:rsidRPr="0031422D">
        <w:t>Принцип Паули. Порядок заполнения орбиталей электронами. Правило Гунда.</w:t>
      </w:r>
    </w:p>
    <w:p w:rsidR="00922D52" w:rsidRDefault="00922D52" w:rsidP="00922D52">
      <w:pPr>
        <w:numPr>
          <w:ilvl w:val="0"/>
          <w:numId w:val="2"/>
        </w:numPr>
        <w:spacing w:before="40" w:line="223" w:lineRule="auto"/>
        <w:jc w:val="both"/>
      </w:pPr>
      <w:r w:rsidRPr="0031422D">
        <w:t>Природа химической связи. Квантовомеханический расчет молекулы водорода Гайтлера и Лондона. Метод валент</w:t>
      </w:r>
      <w:r>
        <w:t>ных связей. Основные положения.</w:t>
      </w:r>
    </w:p>
    <w:p w:rsidR="00922D52" w:rsidRDefault="00922D52" w:rsidP="00922D52">
      <w:pPr>
        <w:numPr>
          <w:ilvl w:val="0"/>
          <w:numId w:val="2"/>
        </w:numPr>
        <w:spacing w:before="40" w:line="223" w:lineRule="auto"/>
        <w:jc w:val="both"/>
      </w:pPr>
      <w:r w:rsidRPr="0031422D">
        <w:t xml:space="preserve">Ковалентная связь. Основные характеристики химической связи: энергия, длина, полярность, кратность, направленность, насыщаемость. </w:t>
      </w:r>
      <w:r w:rsidRPr="0031422D">
        <w:sym w:font="Symbol" w:char="F073"/>
      </w:r>
      <w:r w:rsidRPr="0031422D">
        <w:t xml:space="preserve">, </w:t>
      </w:r>
      <w:r w:rsidRPr="0031422D">
        <w:sym w:font="Symbol" w:char="F070"/>
      </w:r>
      <w:r w:rsidRPr="0031422D">
        <w:t xml:space="preserve"> и </w:t>
      </w:r>
      <w:r w:rsidRPr="0031422D">
        <w:sym w:font="Symbol" w:char="F064"/>
      </w:r>
      <w:r w:rsidRPr="0031422D">
        <w:t>- связи. Донорно-акцептоный способ трактов</w:t>
      </w:r>
      <w:r>
        <w:t>ки ковалентной связи.</w:t>
      </w:r>
    </w:p>
    <w:p w:rsidR="00922D52" w:rsidRDefault="00922D52" w:rsidP="00922D52">
      <w:pPr>
        <w:numPr>
          <w:ilvl w:val="0"/>
          <w:numId w:val="2"/>
        </w:numPr>
        <w:spacing w:before="40" w:line="223" w:lineRule="auto"/>
        <w:jc w:val="both"/>
      </w:pPr>
      <w:r w:rsidRPr="0031422D">
        <w:t>Гибридизация атомных орбиталей и соответствующа</w:t>
      </w:r>
      <w:r>
        <w:t>я им симметрия и форма молекул.</w:t>
      </w:r>
    </w:p>
    <w:p w:rsidR="00922D52" w:rsidRDefault="00922D52" w:rsidP="00922D52">
      <w:pPr>
        <w:numPr>
          <w:ilvl w:val="0"/>
          <w:numId w:val="2"/>
        </w:numPr>
        <w:spacing w:before="40" w:line="223" w:lineRule="auto"/>
        <w:jc w:val="both"/>
      </w:pPr>
      <w:r w:rsidRPr="0031422D">
        <w:t xml:space="preserve">Резонансные структуры. Делокализованная </w:t>
      </w:r>
      <w:r w:rsidRPr="0031422D">
        <w:sym w:font="Symbol" w:char="F070"/>
      </w:r>
      <w:r>
        <w:t>- связь.</w:t>
      </w:r>
    </w:p>
    <w:p w:rsidR="00922D52" w:rsidRPr="00746F4C" w:rsidRDefault="00922D52" w:rsidP="00922D52">
      <w:pPr>
        <w:numPr>
          <w:ilvl w:val="0"/>
          <w:numId w:val="2"/>
        </w:numPr>
        <w:spacing w:before="40" w:line="223" w:lineRule="auto"/>
        <w:jc w:val="both"/>
      </w:pPr>
      <w:r w:rsidRPr="00746F4C">
        <w:t>Форма и симметрия многоатомных молекул. Валентный угол. Дипольный момент молекул. Полярные и неполярные молекулы.</w:t>
      </w:r>
    </w:p>
    <w:p w:rsidR="00922D52" w:rsidRDefault="00922D52" w:rsidP="00922D52">
      <w:pPr>
        <w:numPr>
          <w:ilvl w:val="0"/>
          <w:numId w:val="2"/>
        </w:numPr>
        <w:spacing w:before="40" w:line="223" w:lineRule="auto"/>
        <w:jc w:val="both"/>
      </w:pPr>
      <w:r w:rsidRPr="0031422D">
        <w:t>Метод молекулярных орбиталей. Основные положения. Энергетическая диаграмма для двухатомных моле</w:t>
      </w:r>
      <w:r>
        <w:t>кул. Определение порядка связи.</w:t>
      </w:r>
    </w:p>
    <w:p w:rsidR="00922D52" w:rsidRDefault="00922D52" w:rsidP="00922D52">
      <w:pPr>
        <w:numPr>
          <w:ilvl w:val="0"/>
          <w:numId w:val="2"/>
        </w:numPr>
        <w:spacing w:before="40" w:line="223" w:lineRule="auto"/>
        <w:jc w:val="both"/>
      </w:pPr>
      <w:r w:rsidRPr="0031422D">
        <w:t>Ионная связь. Отличие от ковалентной. Кристаллическая решетка. Соединения с ионной связью, их фи</w:t>
      </w:r>
      <w:r>
        <w:t>зические и химические свойства.</w:t>
      </w:r>
    </w:p>
    <w:p w:rsidR="00922D52" w:rsidRDefault="00922D52" w:rsidP="00922D52">
      <w:pPr>
        <w:numPr>
          <w:ilvl w:val="0"/>
          <w:numId w:val="2"/>
        </w:numPr>
        <w:spacing w:before="40" w:line="223" w:lineRule="auto"/>
        <w:jc w:val="both"/>
      </w:pPr>
      <w:r w:rsidRPr="0031422D">
        <w:t xml:space="preserve">Металлическая связь. Природа, отличительные особенности. Энергетические зоны. </w:t>
      </w:r>
      <w:r w:rsidRPr="00746F4C">
        <w:t>Водородная связь: межмолекулярная, внутримолекулярная. Примеры веществ с</w:t>
      </w:r>
      <w:r w:rsidRPr="0031422D">
        <w:t xml:space="preserve"> водородной связью. Влияние водородной связи на</w:t>
      </w:r>
      <w:r>
        <w:t xml:space="preserve"> физические свойства веществ.</w:t>
      </w:r>
    </w:p>
    <w:p w:rsidR="00922D52" w:rsidRPr="0031422D" w:rsidRDefault="00922D52" w:rsidP="00922D52">
      <w:pPr>
        <w:numPr>
          <w:ilvl w:val="0"/>
          <w:numId w:val="2"/>
        </w:numPr>
        <w:spacing w:before="40" w:line="223" w:lineRule="auto"/>
        <w:jc w:val="both"/>
      </w:pPr>
      <w:r w:rsidRPr="0031422D">
        <w:t>Межмолекулярное взаимодействие: ориентационное, индукционное, дисперсионное, донорно-акцепторное. Влияние межмолекулярного взаимодействия на физические свойства вещества.</w:t>
      </w:r>
    </w:p>
    <w:p w:rsidR="00922D52" w:rsidRDefault="00922D52" w:rsidP="00922D52">
      <w:pPr>
        <w:numPr>
          <w:ilvl w:val="0"/>
          <w:numId w:val="2"/>
        </w:numPr>
        <w:spacing w:before="40" w:line="223" w:lineRule="auto"/>
        <w:jc w:val="both"/>
      </w:pPr>
      <w:r w:rsidRPr="0031422D">
        <w:lastRenderedPageBreak/>
        <w:t>Понятие скорости химической реакции. Зависимость скорости реакции от времени и концентрации реагирующих веществ: закон действующих масс. Константа скорости реакции, ее</w:t>
      </w:r>
      <w:r>
        <w:t xml:space="preserve"> размерность, физический смысл.</w:t>
      </w:r>
    </w:p>
    <w:p w:rsidR="00922D52" w:rsidRDefault="00922D52" w:rsidP="00922D52">
      <w:pPr>
        <w:numPr>
          <w:ilvl w:val="0"/>
          <w:numId w:val="2"/>
        </w:numPr>
        <w:spacing w:before="40" w:line="223" w:lineRule="auto"/>
        <w:jc w:val="both"/>
      </w:pPr>
      <w:r w:rsidRPr="0031422D">
        <w:t>Кинетическое уравнение реакции. Порядок и молекулярность ре</w:t>
      </w:r>
      <w:r>
        <w:t>акции. Реакции первого порядка.</w:t>
      </w:r>
    </w:p>
    <w:p w:rsidR="00922D52" w:rsidRDefault="00922D52" w:rsidP="00922D52">
      <w:pPr>
        <w:numPr>
          <w:ilvl w:val="0"/>
          <w:numId w:val="2"/>
        </w:numPr>
        <w:spacing w:before="40" w:line="223" w:lineRule="auto"/>
        <w:jc w:val="both"/>
      </w:pPr>
      <w:r w:rsidRPr="0031422D">
        <w:t>Зависимость скорости реакции от температуры (причина этой зависимости). Энергетическая диаграмма реакции. Активированный комплекс. Распределение частиц по энергиям при разной температуре. Правило Вант-Гоффа. Энергия активации. Уравнение Арре</w:t>
      </w:r>
      <w:r>
        <w:t>ниуса.</w:t>
      </w:r>
    </w:p>
    <w:p w:rsidR="00922D52" w:rsidRPr="0031422D" w:rsidRDefault="00922D52" w:rsidP="00922D52">
      <w:pPr>
        <w:numPr>
          <w:ilvl w:val="0"/>
          <w:numId w:val="2"/>
        </w:numPr>
        <w:spacing w:before="40" w:line="223" w:lineRule="auto"/>
        <w:jc w:val="both"/>
      </w:pPr>
      <w:r w:rsidRPr="0031422D">
        <w:t>Катализ и катализаторы. Принцип действия катализатора. Энергетическая диаграмма каталитической реакции. Гомогенный и гетерогенный катализ. Автокаталитические реакции.</w:t>
      </w:r>
    </w:p>
    <w:p w:rsidR="00922D52" w:rsidRDefault="00922D52" w:rsidP="00922D52">
      <w:pPr>
        <w:numPr>
          <w:ilvl w:val="0"/>
          <w:numId w:val="2"/>
        </w:numPr>
        <w:spacing w:before="40" w:line="223" w:lineRule="auto"/>
        <w:jc w:val="both"/>
      </w:pPr>
      <w:r w:rsidRPr="0031422D">
        <w:t>Обратимые реакции. Определение константы химического равновесия на основе закона действующих масс. Заторможенное состо</w:t>
      </w:r>
      <w:r>
        <w:t>яние.</w:t>
      </w:r>
    </w:p>
    <w:p w:rsidR="00922D52" w:rsidRPr="0031422D" w:rsidRDefault="00922D52" w:rsidP="00922D52">
      <w:pPr>
        <w:numPr>
          <w:ilvl w:val="0"/>
          <w:numId w:val="2"/>
        </w:numPr>
        <w:spacing w:before="40" w:line="223" w:lineRule="auto"/>
        <w:jc w:val="both"/>
      </w:pPr>
      <w:r w:rsidRPr="0031422D">
        <w:t>Смещение химического равновесия при воздействии на систему: принцип Ле-Шателье. Влияние температуры, давления, изменения концентрации одного из реагентов на состояние равновесия.</w:t>
      </w:r>
    </w:p>
    <w:p w:rsidR="00922D52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z w:val="24"/>
          <w:szCs w:val="24"/>
        </w:rPr>
      </w:pPr>
      <w:r w:rsidRPr="0031422D">
        <w:rPr>
          <w:sz w:val="24"/>
          <w:szCs w:val="24"/>
        </w:rPr>
        <w:t>Окислительно-восстановительные (ОВ) реакции, их классификация. Окислитель. Во</w:t>
      </w:r>
      <w:r w:rsidRPr="0031422D">
        <w:rPr>
          <w:sz w:val="24"/>
          <w:szCs w:val="24"/>
        </w:rPr>
        <w:t>с</w:t>
      </w:r>
      <w:r w:rsidRPr="0031422D">
        <w:rPr>
          <w:sz w:val="24"/>
          <w:szCs w:val="24"/>
        </w:rPr>
        <w:t>становитель. Степень окисленности. Примеры типичных окислителей, восстановителей, веществ, проявляющих свойства как окислителя, так и восстановителя. ОВ реакции с</w:t>
      </w:r>
      <w:r w:rsidRPr="0031422D">
        <w:rPr>
          <w:sz w:val="24"/>
          <w:szCs w:val="24"/>
        </w:rPr>
        <w:t>а</w:t>
      </w:r>
      <w:r w:rsidRPr="0031422D">
        <w:rPr>
          <w:sz w:val="24"/>
          <w:szCs w:val="24"/>
        </w:rPr>
        <w:t>моокис</w:t>
      </w:r>
      <w:r>
        <w:rPr>
          <w:sz w:val="24"/>
          <w:szCs w:val="24"/>
        </w:rPr>
        <w:t>ления-самовосстановления.</w:t>
      </w:r>
    </w:p>
    <w:p w:rsidR="00922D52" w:rsidRPr="0031422D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z w:val="24"/>
          <w:szCs w:val="24"/>
        </w:rPr>
      </w:pPr>
      <w:r w:rsidRPr="0031422D">
        <w:rPr>
          <w:sz w:val="24"/>
          <w:szCs w:val="24"/>
        </w:rPr>
        <w:t>Электродный потенциал. Сопряженная ОВ пара. Стандартный водородный электрод. Стандартный электродный потенциал. Схема и способ измерения электродного поте</w:t>
      </w:r>
      <w:r w:rsidRPr="0031422D">
        <w:rPr>
          <w:sz w:val="24"/>
          <w:szCs w:val="24"/>
        </w:rPr>
        <w:t>н</w:t>
      </w:r>
      <w:r w:rsidRPr="0031422D">
        <w:rPr>
          <w:sz w:val="24"/>
          <w:szCs w:val="24"/>
        </w:rPr>
        <w:t>циала. Уравнение Нернста. Определение направления ОВ реакции.</w:t>
      </w:r>
    </w:p>
    <w:p w:rsidR="00922D52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z w:val="24"/>
          <w:szCs w:val="24"/>
        </w:rPr>
      </w:pPr>
      <w:r w:rsidRPr="0031422D">
        <w:rPr>
          <w:sz w:val="24"/>
          <w:szCs w:val="24"/>
        </w:rPr>
        <w:t>Комплексные соединения. Основные понятия и термины: центральный атом, лиганды, координационное число, внешняя и внутренняя сфера комплекса, дентатность, хелаты. Природа химической связи в комплексных соединени</w:t>
      </w:r>
      <w:r>
        <w:rPr>
          <w:sz w:val="24"/>
          <w:szCs w:val="24"/>
        </w:rPr>
        <w:t>ях.</w:t>
      </w:r>
    </w:p>
    <w:p w:rsidR="00922D52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z w:val="24"/>
          <w:szCs w:val="24"/>
        </w:rPr>
      </w:pPr>
      <w:r w:rsidRPr="0031422D">
        <w:rPr>
          <w:sz w:val="24"/>
          <w:szCs w:val="24"/>
        </w:rPr>
        <w:t>Типичные комплексообразователи и ли</w:t>
      </w:r>
      <w:r>
        <w:rPr>
          <w:sz w:val="24"/>
          <w:szCs w:val="24"/>
        </w:rPr>
        <w:t>ганды.</w:t>
      </w:r>
    </w:p>
    <w:p w:rsidR="00922D52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Но</w:t>
      </w:r>
      <w:r w:rsidRPr="0031422D">
        <w:rPr>
          <w:sz w:val="24"/>
          <w:szCs w:val="24"/>
        </w:rPr>
        <w:t>менклатура комплексных соедине</w:t>
      </w:r>
      <w:r>
        <w:rPr>
          <w:sz w:val="24"/>
          <w:szCs w:val="24"/>
        </w:rPr>
        <w:t>ний.</w:t>
      </w:r>
    </w:p>
    <w:p w:rsidR="00922D52" w:rsidRPr="0031422D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z w:val="24"/>
          <w:szCs w:val="24"/>
        </w:rPr>
      </w:pPr>
      <w:r w:rsidRPr="0031422D">
        <w:rPr>
          <w:sz w:val="24"/>
          <w:szCs w:val="24"/>
        </w:rPr>
        <w:t>Равновесия в водных растворах комплексов. Общие и ступенчатые константы устойч</w:t>
      </w:r>
      <w:r w:rsidRPr="0031422D">
        <w:rPr>
          <w:sz w:val="24"/>
          <w:szCs w:val="24"/>
        </w:rPr>
        <w:t>и</w:t>
      </w:r>
      <w:r w:rsidRPr="0031422D">
        <w:rPr>
          <w:sz w:val="24"/>
          <w:szCs w:val="24"/>
        </w:rPr>
        <w:t>вости комплексов. Расчет концентрации катиона, не связанного в комплекс, при условии, что в растворе присутствует избыток лигандов.</w:t>
      </w:r>
    </w:p>
    <w:p w:rsidR="00922D52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z w:val="24"/>
          <w:szCs w:val="24"/>
        </w:rPr>
      </w:pPr>
      <w:r w:rsidRPr="0031422D">
        <w:rPr>
          <w:sz w:val="24"/>
          <w:szCs w:val="24"/>
        </w:rPr>
        <w:t>Коллигативные свойства растворов. Давление насыщенного пара над раствором. Пер</w:t>
      </w:r>
      <w:r>
        <w:rPr>
          <w:sz w:val="24"/>
          <w:szCs w:val="24"/>
        </w:rPr>
        <w:t>вый закон Рауля.</w:t>
      </w:r>
    </w:p>
    <w:p w:rsidR="00922D52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z w:val="24"/>
          <w:szCs w:val="24"/>
        </w:rPr>
      </w:pPr>
      <w:r w:rsidRPr="0031422D">
        <w:rPr>
          <w:sz w:val="24"/>
          <w:szCs w:val="24"/>
        </w:rPr>
        <w:t>Осмос. Осмотическое давление. Закон Вант-Гоффа. Гипотонические, гипертониче</w:t>
      </w:r>
      <w:r>
        <w:rPr>
          <w:sz w:val="24"/>
          <w:szCs w:val="24"/>
        </w:rPr>
        <w:t>ские и изотонические растворы.</w:t>
      </w:r>
    </w:p>
    <w:p w:rsidR="00922D52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z w:val="24"/>
          <w:szCs w:val="24"/>
        </w:rPr>
      </w:pPr>
      <w:r w:rsidRPr="0031422D">
        <w:rPr>
          <w:sz w:val="24"/>
          <w:szCs w:val="24"/>
        </w:rPr>
        <w:t>Температуры кипения и кристаллизации раствора. Второй закон Рауля как следствие первого. Эбулиоскопическая и криоскопическая константы рас</w:t>
      </w:r>
      <w:r>
        <w:rPr>
          <w:sz w:val="24"/>
          <w:szCs w:val="24"/>
        </w:rPr>
        <w:t>творителя.</w:t>
      </w:r>
    </w:p>
    <w:p w:rsidR="00922D52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z w:val="24"/>
          <w:szCs w:val="24"/>
        </w:rPr>
      </w:pPr>
      <w:r w:rsidRPr="0031422D">
        <w:rPr>
          <w:sz w:val="24"/>
          <w:szCs w:val="24"/>
        </w:rPr>
        <w:t>Особенности коллигативных свойств растворов сильных электролитов. Изотонический коэффициент. Кажу</w:t>
      </w:r>
      <w:r>
        <w:rPr>
          <w:sz w:val="24"/>
          <w:szCs w:val="24"/>
        </w:rPr>
        <w:t>щаяся степень диссоциации.</w:t>
      </w:r>
    </w:p>
    <w:p w:rsidR="00922D52" w:rsidRPr="0031422D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z w:val="24"/>
          <w:szCs w:val="24"/>
        </w:rPr>
      </w:pPr>
      <w:r w:rsidRPr="0031422D">
        <w:rPr>
          <w:sz w:val="24"/>
          <w:szCs w:val="24"/>
        </w:rPr>
        <w:t>Определение молярной массы вещества методом измерения коллигативных свойств ра</w:t>
      </w:r>
      <w:r w:rsidRPr="0031422D">
        <w:rPr>
          <w:sz w:val="24"/>
          <w:szCs w:val="24"/>
        </w:rPr>
        <w:t>с</w:t>
      </w:r>
      <w:r w:rsidRPr="0031422D">
        <w:rPr>
          <w:sz w:val="24"/>
          <w:szCs w:val="24"/>
        </w:rPr>
        <w:t>твора этого вещества.</w:t>
      </w:r>
    </w:p>
    <w:p w:rsidR="00922D52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z w:val="24"/>
          <w:szCs w:val="24"/>
        </w:rPr>
      </w:pPr>
      <w:r w:rsidRPr="0031422D">
        <w:rPr>
          <w:sz w:val="24"/>
          <w:szCs w:val="24"/>
        </w:rPr>
        <w:t>Сильные и слабые электролиты. Диссоциация. Ионизация. Степень ионизации. Конста</w:t>
      </w:r>
      <w:r w:rsidRPr="0031422D">
        <w:rPr>
          <w:sz w:val="24"/>
          <w:szCs w:val="24"/>
        </w:rPr>
        <w:t>н</w:t>
      </w:r>
      <w:r w:rsidRPr="0031422D">
        <w:rPr>
          <w:sz w:val="24"/>
          <w:szCs w:val="24"/>
        </w:rPr>
        <w:t>та ионизации слабого электролита. Связь степени ионизации с концентрацией слабого электролита (закон разбавления Оствальда, вывод фор</w:t>
      </w:r>
      <w:r>
        <w:rPr>
          <w:sz w:val="24"/>
          <w:szCs w:val="24"/>
        </w:rPr>
        <w:t>мулы).</w:t>
      </w:r>
    </w:p>
    <w:p w:rsidR="00922D52" w:rsidRPr="0031422D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z w:val="24"/>
          <w:szCs w:val="24"/>
        </w:rPr>
      </w:pPr>
      <w:r w:rsidRPr="0031422D">
        <w:rPr>
          <w:sz w:val="24"/>
          <w:szCs w:val="24"/>
        </w:rPr>
        <w:t>Равновесия в растворах сильных электролитов. Процессы, которые влияют на коллиг</w:t>
      </w:r>
      <w:r w:rsidRPr="0031422D">
        <w:rPr>
          <w:sz w:val="24"/>
          <w:szCs w:val="24"/>
        </w:rPr>
        <w:t>а</w:t>
      </w:r>
      <w:r w:rsidRPr="0031422D">
        <w:rPr>
          <w:sz w:val="24"/>
          <w:szCs w:val="24"/>
        </w:rPr>
        <w:t>тивные свойства растворов сильных электролитов. Активность. Стандартное состояние. Коэффициент активности. Ионная сила раствора. Формула Дебая-Хюккеля.</w:t>
      </w:r>
    </w:p>
    <w:p w:rsidR="00922D52" w:rsidRPr="0031422D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z w:val="24"/>
          <w:szCs w:val="24"/>
        </w:rPr>
      </w:pPr>
      <w:r w:rsidRPr="0031422D">
        <w:rPr>
          <w:sz w:val="24"/>
          <w:szCs w:val="24"/>
        </w:rPr>
        <w:t>Равновесие между осадком и раствором. Насыщенный раствор. Растворимость. Конста</w:t>
      </w:r>
      <w:r w:rsidRPr="0031422D">
        <w:rPr>
          <w:sz w:val="24"/>
          <w:szCs w:val="24"/>
        </w:rPr>
        <w:t>н</w:t>
      </w:r>
      <w:r w:rsidRPr="0031422D">
        <w:rPr>
          <w:sz w:val="24"/>
          <w:szCs w:val="24"/>
        </w:rPr>
        <w:t>та равновесия между осадком и раствором. Правило, следующее из выражения этой ко</w:t>
      </w:r>
      <w:r w:rsidRPr="0031422D">
        <w:rPr>
          <w:sz w:val="24"/>
          <w:szCs w:val="24"/>
        </w:rPr>
        <w:t>н</w:t>
      </w:r>
      <w:r w:rsidRPr="0031422D">
        <w:rPr>
          <w:sz w:val="24"/>
          <w:szCs w:val="24"/>
        </w:rPr>
        <w:lastRenderedPageBreak/>
        <w:t>станты по закону действующих масс. Расчет молярной растворимости по произведению растворимости. Равновесные условия образования и растворения осадка. Пересыщенный раствор.</w:t>
      </w:r>
    </w:p>
    <w:p w:rsidR="00922D52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z w:val="24"/>
          <w:szCs w:val="24"/>
        </w:rPr>
      </w:pPr>
      <w:r w:rsidRPr="0031422D">
        <w:rPr>
          <w:sz w:val="24"/>
          <w:szCs w:val="24"/>
        </w:rPr>
        <w:t>Концепция кислот и оснований Бренстеда-Лоури. Кислота. Основание. Амфолит. С</w:t>
      </w:r>
      <w:r w:rsidRPr="0031422D">
        <w:rPr>
          <w:sz w:val="24"/>
          <w:szCs w:val="24"/>
        </w:rPr>
        <w:t>о</w:t>
      </w:r>
      <w:r w:rsidRPr="0031422D">
        <w:rPr>
          <w:sz w:val="24"/>
          <w:szCs w:val="24"/>
        </w:rPr>
        <w:t>пряженная кислотно-основная пара. Концепция кислот и основа</w:t>
      </w:r>
      <w:r>
        <w:rPr>
          <w:sz w:val="24"/>
          <w:szCs w:val="24"/>
        </w:rPr>
        <w:t>ний Льюиса.</w:t>
      </w:r>
    </w:p>
    <w:p w:rsidR="00922D52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z w:val="24"/>
          <w:szCs w:val="24"/>
        </w:rPr>
      </w:pPr>
      <w:r w:rsidRPr="0031422D">
        <w:rPr>
          <w:sz w:val="24"/>
          <w:szCs w:val="24"/>
        </w:rPr>
        <w:t>Протолитические свойства воды. Реакция и константа автопрото</w:t>
      </w:r>
      <w:r>
        <w:rPr>
          <w:sz w:val="24"/>
          <w:szCs w:val="24"/>
        </w:rPr>
        <w:t>лиза воды. Понятие о кислом, щелочном, нейтральном растворе.</w:t>
      </w:r>
    </w:p>
    <w:p w:rsidR="00922D52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z w:val="24"/>
          <w:szCs w:val="24"/>
        </w:rPr>
      </w:pPr>
      <w:r w:rsidRPr="0031422D">
        <w:rPr>
          <w:sz w:val="24"/>
          <w:szCs w:val="24"/>
        </w:rPr>
        <w:t>Водородный показатель (</w:t>
      </w:r>
      <w:r w:rsidRPr="0031422D">
        <w:rPr>
          <w:sz w:val="24"/>
          <w:szCs w:val="24"/>
          <w:lang w:val="en-US"/>
        </w:rPr>
        <w:t>pH</w:t>
      </w:r>
      <w:r w:rsidRPr="0031422D">
        <w:rPr>
          <w:sz w:val="24"/>
          <w:szCs w:val="24"/>
        </w:rPr>
        <w:t xml:space="preserve">). Расчет </w:t>
      </w:r>
      <w:r w:rsidRPr="0031422D">
        <w:rPr>
          <w:sz w:val="24"/>
          <w:szCs w:val="24"/>
          <w:lang w:val="en-US"/>
        </w:rPr>
        <w:t>pH</w:t>
      </w:r>
      <w:r w:rsidRPr="0031422D">
        <w:rPr>
          <w:sz w:val="24"/>
          <w:szCs w:val="24"/>
        </w:rPr>
        <w:t xml:space="preserve"> нейтрального раствора. Шкала </w:t>
      </w:r>
      <w:r w:rsidRPr="0031422D">
        <w:rPr>
          <w:sz w:val="24"/>
          <w:szCs w:val="24"/>
          <w:lang w:val="en-US"/>
        </w:rPr>
        <w:t>pH</w:t>
      </w:r>
      <w:r>
        <w:rPr>
          <w:sz w:val="24"/>
          <w:szCs w:val="24"/>
        </w:rPr>
        <w:t>.</w:t>
      </w:r>
    </w:p>
    <w:p w:rsidR="00922D52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z w:val="24"/>
          <w:szCs w:val="24"/>
        </w:rPr>
      </w:pPr>
      <w:r w:rsidRPr="0031422D">
        <w:rPr>
          <w:sz w:val="24"/>
          <w:szCs w:val="24"/>
        </w:rPr>
        <w:t>Кислотно-основные индикатор</w:t>
      </w:r>
      <w:r>
        <w:rPr>
          <w:sz w:val="24"/>
          <w:szCs w:val="24"/>
        </w:rPr>
        <w:t>ы.</w:t>
      </w:r>
    </w:p>
    <w:p w:rsidR="00922D52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z w:val="24"/>
          <w:szCs w:val="24"/>
        </w:rPr>
      </w:pPr>
      <w:r w:rsidRPr="0031422D">
        <w:rPr>
          <w:sz w:val="24"/>
          <w:szCs w:val="24"/>
        </w:rPr>
        <w:t>Характеристика кислот и оснований по силе. Константы кислотности и основности. Сильные, слабые, очень слабые кислоты и основания. Связь между константами кисло</w:t>
      </w:r>
      <w:r w:rsidRPr="0031422D">
        <w:rPr>
          <w:sz w:val="24"/>
          <w:szCs w:val="24"/>
        </w:rPr>
        <w:t>т</w:t>
      </w:r>
      <w:r w:rsidRPr="0031422D">
        <w:rPr>
          <w:sz w:val="24"/>
          <w:szCs w:val="24"/>
        </w:rPr>
        <w:t>ности и основности кислоты и сопряженного основания. Следствия из формулы, выр</w:t>
      </w:r>
      <w:r w:rsidRPr="0031422D">
        <w:rPr>
          <w:sz w:val="24"/>
          <w:szCs w:val="24"/>
        </w:rPr>
        <w:t>а</w:t>
      </w:r>
      <w:r w:rsidRPr="0031422D">
        <w:rPr>
          <w:sz w:val="24"/>
          <w:szCs w:val="24"/>
        </w:rPr>
        <w:t>жающей эту свя</w:t>
      </w:r>
      <w:r>
        <w:rPr>
          <w:sz w:val="24"/>
          <w:szCs w:val="24"/>
        </w:rPr>
        <w:t>зь.</w:t>
      </w:r>
    </w:p>
    <w:p w:rsidR="00922D52" w:rsidRPr="0031422D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z w:val="24"/>
          <w:szCs w:val="24"/>
        </w:rPr>
      </w:pPr>
      <w:r w:rsidRPr="0031422D">
        <w:rPr>
          <w:sz w:val="24"/>
          <w:szCs w:val="24"/>
        </w:rPr>
        <w:t xml:space="preserve">Расчет </w:t>
      </w:r>
      <w:r w:rsidRPr="0031422D">
        <w:rPr>
          <w:sz w:val="24"/>
          <w:szCs w:val="24"/>
          <w:lang w:val="en-US"/>
        </w:rPr>
        <w:t>pH</w:t>
      </w:r>
      <w:r w:rsidRPr="0031422D">
        <w:rPr>
          <w:sz w:val="24"/>
          <w:szCs w:val="24"/>
        </w:rPr>
        <w:t xml:space="preserve"> растворов кислот и оснований.</w:t>
      </w:r>
    </w:p>
    <w:p w:rsidR="00922D52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z w:val="24"/>
          <w:szCs w:val="24"/>
        </w:rPr>
      </w:pPr>
      <w:r w:rsidRPr="0031422D">
        <w:rPr>
          <w:sz w:val="24"/>
          <w:szCs w:val="24"/>
        </w:rPr>
        <w:t>Кислотно-основные свойства водных растворов солей. Протолитические свойства кати</w:t>
      </w:r>
      <w:r w:rsidRPr="0031422D">
        <w:rPr>
          <w:sz w:val="24"/>
          <w:szCs w:val="24"/>
        </w:rPr>
        <w:t>о</w:t>
      </w:r>
      <w:r w:rsidRPr="0031422D">
        <w:rPr>
          <w:sz w:val="24"/>
          <w:szCs w:val="24"/>
        </w:rPr>
        <w:t>нов и анионов. Классификация солей по их кислотно-основным свойствам: 1) катион — очень слабая кислота, анион —</w:t>
      </w:r>
      <w:r w:rsidRPr="00746F4C">
        <w:rPr>
          <w:sz w:val="24"/>
          <w:szCs w:val="24"/>
        </w:rPr>
        <w:t xml:space="preserve"> очень</w:t>
      </w:r>
      <w:r w:rsidRPr="0031422D">
        <w:rPr>
          <w:sz w:val="24"/>
          <w:szCs w:val="24"/>
        </w:rPr>
        <w:t xml:space="preserve"> слабое основание; 2) катион — очень слабая кисл</w:t>
      </w:r>
      <w:r w:rsidRPr="0031422D">
        <w:rPr>
          <w:sz w:val="24"/>
          <w:szCs w:val="24"/>
        </w:rPr>
        <w:t>о</w:t>
      </w:r>
      <w:r w:rsidRPr="0031422D">
        <w:rPr>
          <w:sz w:val="24"/>
          <w:szCs w:val="24"/>
        </w:rPr>
        <w:t>та, анион — слабое основание; 3) катион — слабая кислота, анион — очень слабое осн</w:t>
      </w:r>
      <w:r w:rsidRPr="0031422D">
        <w:rPr>
          <w:sz w:val="24"/>
          <w:szCs w:val="24"/>
        </w:rPr>
        <w:t>о</w:t>
      </w:r>
      <w:r w:rsidRPr="0031422D">
        <w:rPr>
          <w:sz w:val="24"/>
          <w:szCs w:val="24"/>
        </w:rPr>
        <w:t>вание; 4) катион — слабая кислота, анион — слабое основание; 5) катион — очень слабая кислота, анион — амфолит. Реакции, определяющие протолитические свойства водных растворов солей. Примеры солей с разны</w:t>
      </w:r>
      <w:r>
        <w:rPr>
          <w:sz w:val="24"/>
          <w:szCs w:val="24"/>
        </w:rPr>
        <w:t>ми протолитическими свойствами.</w:t>
      </w:r>
    </w:p>
    <w:p w:rsidR="00922D52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z w:val="24"/>
          <w:szCs w:val="24"/>
        </w:rPr>
      </w:pPr>
      <w:r w:rsidRPr="0031422D">
        <w:rPr>
          <w:sz w:val="24"/>
          <w:szCs w:val="24"/>
        </w:rPr>
        <w:t>Взаимное усиление гидроли</w:t>
      </w:r>
      <w:r>
        <w:rPr>
          <w:sz w:val="24"/>
          <w:szCs w:val="24"/>
        </w:rPr>
        <w:t>за.</w:t>
      </w:r>
    </w:p>
    <w:p w:rsidR="00922D52" w:rsidRPr="0031422D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z w:val="24"/>
          <w:szCs w:val="24"/>
        </w:rPr>
      </w:pPr>
      <w:r w:rsidRPr="0031422D">
        <w:rPr>
          <w:sz w:val="24"/>
          <w:szCs w:val="24"/>
        </w:rPr>
        <w:t>Расчет констант кислотности и основности ионов. Расчет pH водных растворов солей.</w:t>
      </w:r>
    </w:p>
    <w:p w:rsidR="00922D52" w:rsidRPr="0031422D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z w:val="24"/>
          <w:szCs w:val="24"/>
        </w:rPr>
      </w:pPr>
      <w:r w:rsidRPr="0031422D">
        <w:rPr>
          <w:sz w:val="24"/>
          <w:szCs w:val="24"/>
        </w:rPr>
        <w:t>Водород и его соединения. Простое вещество, его физические и химические свойства. Гидриды. Вода. Кислотно-основные и окислительно-восстановительные (ОВ) свойства воды. Аквакомплексы. Пероксид водорода, его физические, кислотно-основные и ОВ свойства. Реакция самоокисления-самовосстановления пероксида водорода.</w:t>
      </w:r>
    </w:p>
    <w:p w:rsidR="00922D52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z w:val="24"/>
          <w:szCs w:val="24"/>
        </w:rPr>
      </w:pPr>
      <w:r w:rsidRPr="0031422D">
        <w:rPr>
          <w:sz w:val="24"/>
          <w:szCs w:val="24"/>
        </w:rPr>
        <w:t>Щелочные металлы (Li, Na, K). Их физические и химические свойства. Оксиды и гидр</w:t>
      </w:r>
      <w:r w:rsidRPr="0031422D">
        <w:rPr>
          <w:sz w:val="24"/>
          <w:szCs w:val="24"/>
        </w:rPr>
        <w:t>о</w:t>
      </w:r>
      <w:r w:rsidRPr="0031422D">
        <w:rPr>
          <w:sz w:val="24"/>
          <w:szCs w:val="24"/>
        </w:rPr>
        <w:t>ксиды щелочных металлов. Соли щелочных ме</w:t>
      </w:r>
      <w:r>
        <w:rPr>
          <w:sz w:val="24"/>
          <w:szCs w:val="24"/>
        </w:rPr>
        <w:t>таллов.</w:t>
      </w:r>
    </w:p>
    <w:p w:rsidR="00922D52" w:rsidRPr="0031422D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z w:val="24"/>
          <w:szCs w:val="24"/>
        </w:rPr>
      </w:pPr>
      <w:r w:rsidRPr="0031422D">
        <w:rPr>
          <w:sz w:val="24"/>
          <w:szCs w:val="24"/>
        </w:rPr>
        <w:t>Магний, кальций, стронций, барий. Их физические и химические свойства. Оксиды и гидроксиды. Способность к комплексообразованию. Растворимость солей магния, кал</w:t>
      </w:r>
      <w:r w:rsidRPr="0031422D">
        <w:rPr>
          <w:sz w:val="24"/>
          <w:szCs w:val="24"/>
        </w:rPr>
        <w:t>ь</w:t>
      </w:r>
      <w:r w:rsidRPr="0031422D">
        <w:rPr>
          <w:sz w:val="24"/>
          <w:szCs w:val="24"/>
        </w:rPr>
        <w:t>ция, стронция, бария. Гипс.</w:t>
      </w:r>
    </w:p>
    <w:p w:rsidR="00922D52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z w:val="24"/>
          <w:szCs w:val="24"/>
        </w:rPr>
      </w:pPr>
      <w:r w:rsidRPr="0031422D">
        <w:rPr>
          <w:sz w:val="24"/>
          <w:szCs w:val="24"/>
        </w:rPr>
        <w:t>Бор. Физические и химические свойства. Оксид бора. Орто-, мета-, тетраборная кислоты.</w:t>
      </w:r>
      <w:r>
        <w:rPr>
          <w:sz w:val="24"/>
          <w:szCs w:val="24"/>
        </w:rPr>
        <w:t xml:space="preserve"> Бура. Анионные комплексы бора.</w:t>
      </w:r>
    </w:p>
    <w:p w:rsidR="00922D52" w:rsidRPr="0031422D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z w:val="24"/>
          <w:szCs w:val="24"/>
        </w:rPr>
      </w:pPr>
      <w:r w:rsidRPr="0031422D">
        <w:rPr>
          <w:sz w:val="24"/>
          <w:szCs w:val="24"/>
        </w:rPr>
        <w:t>Алюминий. Физические и химические свойства. Оксид и гидроксид алюминия. Ко</w:t>
      </w:r>
      <w:r w:rsidRPr="0031422D">
        <w:rPr>
          <w:sz w:val="24"/>
          <w:szCs w:val="24"/>
        </w:rPr>
        <w:t>м</w:t>
      </w:r>
      <w:r w:rsidRPr="0031422D">
        <w:rPr>
          <w:sz w:val="24"/>
          <w:szCs w:val="24"/>
        </w:rPr>
        <w:t>плексные соединения алюминия. Растворимость солей.</w:t>
      </w:r>
    </w:p>
    <w:p w:rsidR="00922D52" w:rsidRPr="0031422D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z w:val="24"/>
          <w:szCs w:val="24"/>
        </w:rPr>
      </w:pPr>
      <w:r w:rsidRPr="0031422D">
        <w:rPr>
          <w:sz w:val="24"/>
          <w:szCs w:val="24"/>
        </w:rPr>
        <w:t>Углерод. Алмаз, графит, карбин. Физические и химические свойства. Карбиды металлов. Оксиды углерода (II и IV), их физические и химические свойства. Угольная кислота, ка</w:t>
      </w:r>
      <w:r w:rsidRPr="0031422D">
        <w:rPr>
          <w:sz w:val="24"/>
          <w:szCs w:val="24"/>
        </w:rPr>
        <w:t>р</w:t>
      </w:r>
      <w:r w:rsidRPr="0031422D">
        <w:rPr>
          <w:sz w:val="24"/>
          <w:szCs w:val="24"/>
        </w:rPr>
        <w:t>бонаты. Синильная кислота, цианиды. Тиоцианаты (роданиды), роданистоводородная кислота. ОВ свойства цианидов и тиоцианатов. Карбонат-, цианид-, цианат- и тиоцианат-ионы как лиганды. Красная и желтая кровяные соли.</w:t>
      </w:r>
    </w:p>
    <w:p w:rsidR="00922D52" w:rsidRPr="0031422D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z w:val="24"/>
          <w:szCs w:val="24"/>
        </w:rPr>
      </w:pPr>
      <w:r w:rsidRPr="0031422D">
        <w:rPr>
          <w:sz w:val="24"/>
          <w:szCs w:val="24"/>
        </w:rPr>
        <w:t>Кремний. Физические и химические свойства. Оксид кремния. Орто- и метакремниевые кислоты. Силикаты. Стекло.</w:t>
      </w:r>
    </w:p>
    <w:p w:rsidR="00922D52" w:rsidRPr="0031422D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z w:val="24"/>
          <w:szCs w:val="24"/>
        </w:rPr>
      </w:pPr>
      <w:r w:rsidRPr="0031422D">
        <w:rPr>
          <w:sz w:val="24"/>
          <w:szCs w:val="24"/>
        </w:rPr>
        <w:t>Олово и свинец. Физические и химические свойства. Оксиды и гидроксиды олова и свинца. Оловянная и свинцовая кислоты. Станнаты. Плюмбаты. ОВ свойства соединений олова и свинца. Растворимость солей.</w:t>
      </w:r>
    </w:p>
    <w:p w:rsidR="00922D52" w:rsidRPr="006325CE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pacing w:val="-2"/>
          <w:sz w:val="24"/>
          <w:szCs w:val="24"/>
        </w:rPr>
      </w:pPr>
      <w:r w:rsidRPr="0031422D">
        <w:rPr>
          <w:sz w:val="24"/>
          <w:szCs w:val="24"/>
        </w:rPr>
        <w:t xml:space="preserve">Азот. Физические и химические свойства. </w:t>
      </w:r>
      <w:r>
        <w:rPr>
          <w:sz w:val="24"/>
          <w:szCs w:val="24"/>
        </w:rPr>
        <w:t xml:space="preserve">Соединения азота с водородом. </w:t>
      </w:r>
      <w:r w:rsidRPr="0031422D">
        <w:rPr>
          <w:sz w:val="24"/>
          <w:szCs w:val="24"/>
        </w:rPr>
        <w:t xml:space="preserve">Аммиак, его физические, кислотно-основные и ОВ свойства. Соли аммония. Аммиачные комплексы. </w:t>
      </w:r>
      <w:r w:rsidRPr="006325CE">
        <w:rPr>
          <w:spacing w:val="-2"/>
          <w:sz w:val="24"/>
          <w:szCs w:val="24"/>
        </w:rPr>
        <w:t>Гидразин. Гидроксиламин. Азотистоводородная кислота и азиды. Их химические свойства.</w:t>
      </w:r>
    </w:p>
    <w:p w:rsidR="00922D52" w:rsidRPr="0031422D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z w:val="24"/>
          <w:szCs w:val="24"/>
        </w:rPr>
      </w:pPr>
      <w:r w:rsidRPr="0031422D">
        <w:rPr>
          <w:sz w:val="24"/>
          <w:szCs w:val="24"/>
        </w:rPr>
        <w:lastRenderedPageBreak/>
        <w:t>Оксиды азота. Азотная кислота. Нитраты. Азотистая кислота. Нитриты. ОВ свойства к</w:t>
      </w:r>
      <w:r w:rsidRPr="0031422D">
        <w:rPr>
          <w:sz w:val="24"/>
          <w:szCs w:val="24"/>
        </w:rPr>
        <w:t>и</w:t>
      </w:r>
      <w:r w:rsidRPr="0031422D">
        <w:rPr>
          <w:sz w:val="24"/>
          <w:szCs w:val="24"/>
        </w:rPr>
        <w:t>слородных соединений азота.</w:t>
      </w:r>
    </w:p>
    <w:p w:rsidR="00922D52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z w:val="24"/>
          <w:szCs w:val="24"/>
        </w:rPr>
      </w:pPr>
      <w:r w:rsidRPr="0031422D">
        <w:rPr>
          <w:sz w:val="24"/>
          <w:szCs w:val="24"/>
        </w:rPr>
        <w:t xml:space="preserve">Фосфор. Белый, красный, черный фосфор. Физические и химические свойства. Оксид фосфора (V). Ортофосфорная кислота. Метафосфорная кислота. </w:t>
      </w:r>
      <w:r>
        <w:rPr>
          <w:sz w:val="24"/>
          <w:szCs w:val="24"/>
        </w:rPr>
        <w:t>Пирофосфорная кисл</w:t>
      </w:r>
      <w:r>
        <w:rPr>
          <w:sz w:val="24"/>
          <w:szCs w:val="24"/>
        </w:rPr>
        <w:t>о</w:t>
      </w:r>
      <w:r>
        <w:rPr>
          <w:sz w:val="24"/>
          <w:szCs w:val="24"/>
        </w:rPr>
        <w:t>та. Фосфаты.</w:t>
      </w:r>
    </w:p>
    <w:p w:rsidR="00922D52" w:rsidRPr="0031422D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z w:val="24"/>
          <w:szCs w:val="24"/>
        </w:rPr>
      </w:pPr>
      <w:r w:rsidRPr="0031422D">
        <w:rPr>
          <w:sz w:val="24"/>
          <w:szCs w:val="24"/>
        </w:rPr>
        <w:t>Фосфорноватистая кислота. Гипофосфиты. Фосфористая кислота. Фосфиты. ОВ свойства гипофосфитов и фосфитов. Фосфин. Соли фосфония (сравнение с аммиаком и солями аммония).</w:t>
      </w:r>
    </w:p>
    <w:p w:rsidR="00922D52" w:rsidRPr="0031422D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z w:val="24"/>
          <w:szCs w:val="24"/>
        </w:rPr>
      </w:pPr>
      <w:r w:rsidRPr="0031422D">
        <w:rPr>
          <w:sz w:val="24"/>
          <w:szCs w:val="24"/>
        </w:rPr>
        <w:t>Мышьяк. Сурьма. Висмут. Физические и химические свойства. Оксид мышьяка (III). Мышьяковистая кислота. Аресениты. Оксиды и гидроксиды сурьмы и висмута (III). О</w:t>
      </w:r>
      <w:r w:rsidRPr="0031422D">
        <w:rPr>
          <w:sz w:val="24"/>
          <w:szCs w:val="24"/>
        </w:rPr>
        <w:t>к</w:t>
      </w:r>
      <w:r w:rsidRPr="0031422D">
        <w:rPr>
          <w:sz w:val="24"/>
          <w:szCs w:val="24"/>
        </w:rPr>
        <w:t>сид мышьяка (V). Мышьяковая кислота. Арсенаты. Оксид сурьмы (V). Гидроксоантим</w:t>
      </w:r>
      <w:r w:rsidRPr="0031422D">
        <w:rPr>
          <w:sz w:val="24"/>
          <w:szCs w:val="24"/>
        </w:rPr>
        <w:t>о</w:t>
      </w:r>
      <w:r w:rsidRPr="0031422D">
        <w:rPr>
          <w:sz w:val="24"/>
          <w:szCs w:val="24"/>
        </w:rPr>
        <w:t>наты. Висмутат натрия. ОВ свойства соединений мышьяка, сурьмы, висмута.</w:t>
      </w:r>
    </w:p>
    <w:p w:rsidR="00922D52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z w:val="24"/>
          <w:szCs w:val="24"/>
        </w:rPr>
      </w:pPr>
      <w:r w:rsidRPr="0031422D">
        <w:rPr>
          <w:sz w:val="24"/>
          <w:szCs w:val="24"/>
        </w:rPr>
        <w:t>Кислород. Озон. Физические и химические свойства. Пероксиды. Пероксокислоты (на</w:t>
      </w:r>
      <w:r w:rsidRPr="0031422D">
        <w:rPr>
          <w:sz w:val="24"/>
          <w:szCs w:val="24"/>
        </w:rPr>
        <w:t>д</w:t>
      </w:r>
      <w:r w:rsidRPr="0031422D">
        <w:rPr>
          <w:sz w:val="24"/>
          <w:szCs w:val="24"/>
        </w:rPr>
        <w:t>ки</w:t>
      </w:r>
      <w:r>
        <w:rPr>
          <w:sz w:val="24"/>
          <w:szCs w:val="24"/>
        </w:rPr>
        <w:t>слоты).</w:t>
      </w:r>
    </w:p>
    <w:p w:rsidR="00922D52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z w:val="24"/>
          <w:szCs w:val="24"/>
        </w:rPr>
      </w:pPr>
      <w:r w:rsidRPr="0031422D">
        <w:rPr>
          <w:sz w:val="24"/>
          <w:szCs w:val="24"/>
        </w:rPr>
        <w:t>Сера. Физические и химические свойства. Сероводород. Сульфиды. Полисульфи</w:t>
      </w:r>
      <w:r>
        <w:rPr>
          <w:sz w:val="24"/>
          <w:szCs w:val="24"/>
        </w:rPr>
        <w:t>ды.</w:t>
      </w:r>
    </w:p>
    <w:p w:rsidR="00922D52" w:rsidRPr="0031422D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z w:val="24"/>
          <w:szCs w:val="24"/>
        </w:rPr>
      </w:pPr>
      <w:r w:rsidRPr="0031422D">
        <w:rPr>
          <w:sz w:val="24"/>
          <w:szCs w:val="24"/>
        </w:rPr>
        <w:t>Оксиды серы. Кислородсодержащие кислоты серы: сернистая, серная, полисерные, ти</w:t>
      </w:r>
      <w:r w:rsidRPr="0031422D">
        <w:rPr>
          <w:sz w:val="24"/>
          <w:szCs w:val="24"/>
        </w:rPr>
        <w:t>о</w:t>
      </w:r>
      <w:r w:rsidRPr="0031422D">
        <w:rPr>
          <w:sz w:val="24"/>
          <w:szCs w:val="24"/>
        </w:rPr>
        <w:t>серная, дитионовая кислота, политионовые кислоты, пероксомономерная кислота, перо</w:t>
      </w:r>
      <w:r w:rsidRPr="0031422D">
        <w:rPr>
          <w:sz w:val="24"/>
          <w:szCs w:val="24"/>
        </w:rPr>
        <w:t>к</w:t>
      </w:r>
      <w:r w:rsidRPr="0031422D">
        <w:rPr>
          <w:sz w:val="24"/>
          <w:szCs w:val="24"/>
        </w:rPr>
        <w:t>содисерная кислота. Олеум. Сульфиты. Сульфаты. Тиосульфаты. ОВ свойства соедин</w:t>
      </w:r>
      <w:r w:rsidRPr="0031422D">
        <w:rPr>
          <w:sz w:val="24"/>
          <w:szCs w:val="24"/>
        </w:rPr>
        <w:t>е</w:t>
      </w:r>
      <w:r w:rsidRPr="0031422D">
        <w:rPr>
          <w:sz w:val="24"/>
          <w:szCs w:val="24"/>
        </w:rPr>
        <w:t>ний серы.</w:t>
      </w:r>
    </w:p>
    <w:p w:rsidR="00922D52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z w:val="24"/>
          <w:szCs w:val="24"/>
        </w:rPr>
      </w:pPr>
      <w:r w:rsidRPr="0031422D">
        <w:rPr>
          <w:sz w:val="24"/>
          <w:szCs w:val="24"/>
        </w:rPr>
        <w:t>Фтор. Физические и химические свойства. Фтороводород. Плавиковая кислота. Фториды. Мало</w:t>
      </w:r>
      <w:r>
        <w:rPr>
          <w:sz w:val="24"/>
          <w:szCs w:val="24"/>
        </w:rPr>
        <w:t>растворимые фториды.</w:t>
      </w:r>
    </w:p>
    <w:p w:rsidR="00922D52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z w:val="24"/>
          <w:szCs w:val="24"/>
        </w:rPr>
      </w:pPr>
      <w:r w:rsidRPr="0031422D">
        <w:rPr>
          <w:sz w:val="24"/>
          <w:szCs w:val="24"/>
        </w:rPr>
        <w:t>Хлор, бром, йод. Физические и химические свойства. Галогеноводороды. Хлориды. Бр</w:t>
      </w:r>
      <w:r w:rsidRPr="0031422D">
        <w:rPr>
          <w:sz w:val="24"/>
          <w:szCs w:val="24"/>
        </w:rPr>
        <w:t>о</w:t>
      </w:r>
      <w:r w:rsidRPr="0031422D">
        <w:rPr>
          <w:sz w:val="24"/>
          <w:szCs w:val="24"/>
        </w:rPr>
        <w:t>миды. Йодид</w:t>
      </w:r>
      <w:r>
        <w:rPr>
          <w:sz w:val="24"/>
          <w:szCs w:val="24"/>
        </w:rPr>
        <w:t>ы. ОВ свойства галогенид-ионов.</w:t>
      </w:r>
    </w:p>
    <w:p w:rsidR="00922D52" w:rsidRPr="0031422D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z w:val="24"/>
          <w:szCs w:val="24"/>
        </w:rPr>
      </w:pPr>
      <w:r w:rsidRPr="0031422D">
        <w:rPr>
          <w:sz w:val="24"/>
          <w:szCs w:val="24"/>
        </w:rPr>
        <w:t>Хлорноватистая, броноватистая, йодноватистая кислоты. Гипохлориты, гипобромиты, гипойодиты. Хлористая кислота. Хлориты. Хлорноватая, бромноватая, йодноватая к</w:t>
      </w:r>
      <w:r w:rsidRPr="0031422D">
        <w:rPr>
          <w:sz w:val="24"/>
          <w:szCs w:val="24"/>
        </w:rPr>
        <w:t>и</w:t>
      </w:r>
      <w:r w:rsidRPr="0031422D">
        <w:rPr>
          <w:sz w:val="24"/>
          <w:szCs w:val="24"/>
        </w:rPr>
        <w:t>слоты. Хлораты, броматы, йодаты. Хлорная кислота. Перхлораты. Йодная кислота. Перйодаты. ОВ свойства кислородных соединений хлора, брома и йода.</w:t>
      </w:r>
    </w:p>
    <w:p w:rsidR="00922D52" w:rsidRPr="0031422D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z w:val="24"/>
          <w:szCs w:val="24"/>
        </w:rPr>
      </w:pPr>
      <w:r w:rsidRPr="0031422D">
        <w:rPr>
          <w:sz w:val="24"/>
          <w:szCs w:val="24"/>
        </w:rPr>
        <w:t>Медь. Физические и химические свойства. Оксиды меди. Гидроксид меди. Соли меди (I). Растворимые комплексы меди (I и II). ОВ свойства соединений меди.</w:t>
      </w:r>
    </w:p>
    <w:p w:rsidR="00922D52" w:rsidRPr="006325CE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pacing w:val="-2"/>
          <w:sz w:val="24"/>
          <w:szCs w:val="24"/>
        </w:rPr>
      </w:pPr>
      <w:r w:rsidRPr="006325CE">
        <w:rPr>
          <w:sz w:val="24"/>
          <w:szCs w:val="24"/>
        </w:rPr>
        <w:t xml:space="preserve">Серебро. Физические и химические свойства. Оксид серебра. ОВ свойства соединений </w:t>
      </w:r>
      <w:r w:rsidRPr="006325CE">
        <w:rPr>
          <w:spacing w:val="-2"/>
          <w:sz w:val="24"/>
          <w:szCs w:val="24"/>
        </w:rPr>
        <w:t>серебра. Растворимые и малорастворимые соли серебра. Растворимые комплексы серебра.</w:t>
      </w:r>
    </w:p>
    <w:p w:rsidR="00922D52" w:rsidRPr="0031422D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z w:val="24"/>
          <w:szCs w:val="24"/>
        </w:rPr>
      </w:pPr>
      <w:r w:rsidRPr="0031422D">
        <w:rPr>
          <w:sz w:val="24"/>
          <w:szCs w:val="24"/>
        </w:rPr>
        <w:t>Цинк. Кадмий. Ртуть. Физические и химические свойства. Гидроксиды цинка и кадмия. Оксид ртути. Соли ртути (I и II). Сулема. Каломель. Металлический цинк как восстан</w:t>
      </w:r>
      <w:r w:rsidRPr="0031422D">
        <w:rPr>
          <w:sz w:val="24"/>
          <w:szCs w:val="24"/>
        </w:rPr>
        <w:t>о</w:t>
      </w:r>
      <w:r w:rsidRPr="0031422D">
        <w:rPr>
          <w:sz w:val="24"/>
          <w:szCs w:val="24"/>
        </w:rPr>
        <w:t>витель. ОВ свойства соединений ртути. Растворимые комплексы цинка, кадмия и ртути. Взаимодействие катионов цинка, кадмия и ртути с аммиаком.</w:t>
      </w:r>
    </w:p>
    <w:p w:rsidR="00922D52" w:rsidRPr="0031422D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z w:val="24"/>
          <w:szCs w:val="24"/>
        </w:rPr>
      </w:pPr>
      <w:r w:rsidRPr="0031422D">
        <w:rPr>
          <w:sz w:val="24"/>
          <w:szCs w:val="24"/>
        </w:rPr>
        <w:t>Хром. Физические и химические свойства. Оксиды и гидроксиды хрома (II и III). Оксид хрома (VI). Хромовая кислота. Двухромовая кислота. Полихромовые кислоты. Хроматы. Бихроматы. Пероксид хрома. ОВ свойства соединений хрома. Комплексные соединения хрома. Соль Рейнике.</w:t>
      </w:r>
    </w:p>
    <w:p w:rsidR="00922D52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z w:val="24"/>
          <w:szCs w:val="24"/>
        </w:rPr>
      </w:pPr>
      <w:r w:rsidRPr="0031422D">
        <w:rPr>
          <w:sz w:val="24"/>
          <w:szCs w:val="24"/>
        </w:rPr>
        <w:t>Марганец. Физические и химические свойства. Оксид и гидроксиды марганца (II, III, IV). Манга</w:t>
      </w:r>
      <w:r>
        <w:rPr>
          <w:sz w:val="24"/>
          <w:szCs w:val="24"/>
        </w:rPr>
        <w:t>наты.</w:t>
      </w:r>
    </w:p>
    <w:p w:rsidR="00922D52" w:rsidRPr="0031422D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Марганцевая кислота. </w:t>
      </w:r>
      <w:r w:rsidRPr="0031422D">
        <w:rPr>
          <w:sz w:val="24"/>
          <w:szCs w:val="24"/>
        </w:rPr>
        <w:t>Перманганаты. Восстановление перманганата в кислом, щелочном и нейтральном растворе. ОВ свойства соединений марганца. Комплексные соединения марганца.</w:t>
      </w:r>
    </w:p>
    <w:p w:rsidR="00922D52" w:rsidRPr="0031422D" w:rsidRDefault="00922D52" w:rsidP="00922D52">
      <w:pPr>
        <w:pStyle w:val="14"/>
        <w:numPr>
          <w:ilvl w:val="0"/>
          <w:numId w:val="2"/>
        </w:numPr>
        <w:spacing w:before="40" w:line="223" w:lineRule="auto"/>
        <w:jc w:val="both"/>
        <w:rPr>
          <w:sz w:val="24"/>
          <w:szCs w:val="24"/>
        </w:rPr>
      </w:pPr>
      <w:r w:rsidRPr="0031422D">
        <w:rPr>
          <w:sz w:val="24"/>
          <w:szCs w:val="24"/>
        </w:rPr>
        <w:t>Железо. Кобальт. Никель. Физические и химические свойства. Оксиды и г</w:t>
      </w:r>
      <w:r>
        <w:rPr>
          <w:sz w:val="24"/>
          <w:szCs w:val="24"/>
        </w:rPr>
        <w:t>идроксиды (II и III). Ферраты (</w:t>
      </w:r>
      <w:r w:rsidRPr="0031422D">
        <w:rPr>
          <w:sz w:val="24"/>
          <w:szCs w:val="24"/>
        </w:rPr>
        <w:t>V</w:t>
      </w:r>
      <w:r>
        <w:rPr>
          <w:sz w:val="24"/>
          <w:szCs w:val="24"/>
          <w:lang w:val="en-US"/>
        </w:rPr>
        <w:t>I</w:t>
      </w:r>
      <w:r w:rsidRPr="0031422D">
        <w:rPr>
          <w:sz w:val="24"/>
          <w:szCs w:val="24"/>
        </w:rPr>
        <w:t>). ОВ свойства соединений железа, кобальта, никеля. Комплексные с</w:t>
      </w:r>
      <w:r w:rsidRPr="0031422D">
        <w:rPr>
          <w:sz w:val="24"/>
          <w:szCs w:val="24"/>
        </w:rPr>
        <w:t>о</w:t>
      </w:r>
      <w:r w:rsidRPr="0031422D">
        <w:rPr>
          <w:sz w:val="24"/>
          <w:szCs w:val="24"/>
        </w:rPr>
        <w:t>единения железа, кобальта, никеля. Карбонилы.</w:t>
      </w:r>
    </w:p>
    <w:sectPr w:rsidR="00922D52" w:rsidRPr="0031422D" w:rsidSect="00815665">
      <w:headerReference w:type="default" r:id="rId8"/>
      <w:headerReference w:type="first" r:id="rId9"/>
      <w:pgSz w:w="11906" w:h="16838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93B" w:rsidRDefault="00D1193B" w:rsidP="00A82271">
      <w:r>
        <w:separator/>
      </w:r>
    </w:p>
  </w:endnote>
  <w:endnote w:type="continuationSeparator" w:id="0">
    <w:p w:rsidR="00D1193B" w:rsidRDefault="00D1193B" w:rsidP="00A82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93B" w:rsidRDefault="00D1193B" w:rsidP="00A82271">
      <w:r>
        <w:separator/>
      </w:r>
    </w:p>
  </w:footnote>
  <w:footnote w:type="continuationSeparator" w:id="0">
    <w:p w:rsidR="00D1193B" w:rsidRDefault="00D1193B" w:rsidP="00A822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6EE" w:rsidRDefault="00C138F1" w:rsidP="002A4887">
    <w:pPr>
      <w:pStyle w:val="a3"/>
      <w:pBdr>
        <w:bottom w:val="triple" w:sz="4" w:space="1" w:color="auto"/>
      </w:pBdr>
      <w:ind w:left="397"/>
      <w:jc w:val="center"/>
      <w:rPr>
        <w:rFonts w:eastAsia="Times New Roman"/>
      </w:rPr>
    </w:pPr>
    <w:r>
      <w:rPr>
        <w:noProof/>
        <w:sz w:val="23"/>
        <w:szCs w:val="23"/>
        <w:lang w:eastAsia="ko-K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-73025</wp:posOffset>
          </wp:positionV>
          <wp:extent cx="918845" cy="688975"/>
          <wp:effectExtent l="19050" t="0" r="0" b="0"/>
          <wp:wrapSquare wrapText="right"/>
          <wp:docPr id="2" name="Рисунок 1" descr="УМУ_ ЛОГОТИП университет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УМУ_ ЛОГОТИП университет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688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16EE" w:rsidRPr="006A5C6D">
      <w:rPr>
        <w:rFonts w:eastAsia="Times New Roman"/>
        <w:sz w:val="23"/>
        <w:szCs w:val="23"/>
      </w:rPr>
      <w:t>федеральное государственное бюджетное образовательное учреждение высшего образования</w:t>
    </w:r>
    <w:r w:rsidR="002D16EE" w:rsidRPr="00CF14F1">
      <w:rPr>
        <w:rFonts w:eastAsia="Times New Roman"/>
      </w:rPr>
      <w:t xml:space="preserve"> «Кемеровский государст</w:t>
    </w:r>
    <w:r w:rsidR="002D16EE">
      <w:rPr>
        <w:rFonts w:eastAsia="Times New Roman"/>
      </w:rPr>
      <w:t>венный медицинский университет»</w:t>
    </w:r>
    <w:r w:rsidR="002D16EE">
      <w:rPr>
        <w:rFonts w:eastAsia="Times New Roman"/>
      </w:rPr>
      <w:br/>
    </w:r>
    <w:r w:rsidR="002D16EE" w:rsidRPr="00CF14F1">
      <w:rPr>
        <w:rFonts w:eastAsia="Times New Roman"/>
      </w:rPr>
      <w:t>Министерства здравоохранения Российской Федерации</w:t>
    </w:r>
  </w:p>
  <w:p w:rsidR="002D16EE" w:rsidRDefault="002D16E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6EE" w:rsidRDefault="00C138F1" w:rsidP="002A4887">
    <w:pPr>
      <w:pStyle w:val="a3"/>
      <w:pBdr>
        <w:bottom w:val="triple" w:sz="4" w:space="1" w:color="auto"/>
      </w:pBdr>
      <w:ind w:left="397"/>
      <w:jc w:val="center"/>
      <w:rPr>
        <w:rFonts w:eastAsia="Times New Roman"/>
      </w:rPr>
    </w:pPr>
    <w:r>
      <w:rPr>
        <w:noProof/>
        <w:sz w:val="23"/>
        <w:szCs w:val="23"/>
        <w:lang w:eastAsia="ko-K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-73025</wp:posOffset>
          </wp:positionV>
          <wp:extent cx="918845" cy="688975"/>
          <wp:effectExtent l="19050" t="0" r="0" b="0"/>
          <wp:wrapSquare wrapText="right"/>
          <wp:docPr id="1" name="Рисунок 1" descr="УМУ_ ЛОГОТИП университет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УМУ_ ЛОГОТИП университет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688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16EE" w:rsidRPr="006A5C6D">
      <w:rPr>
        <w:rFonts w:eastAsia="Times New Roman"/>
        <w:sz w:val="23"/>
        <w:szCs w:val="23"/>
      </w:rPr>
      <w:t>федеральное государственное бюджетное образовательное учреждение высшего образования</w:t>
    </w:r>
    <w:r w:rsidR="002D16EE" w:rsidRPr="00CF14F1">
      <w:rPr>
        <w:rFonts w:eastAsia="Times New Roman"/>
      </w:rPr>
      <w:t xml:space="preserve"> «Кемеровский государст</w:t>
    </w:r>
    <w:r w:rsidR="002D16EE">
      <w:rPr>
        <w:rFonts w:eastAsia="Times New Roman"/>
      </w:rPr>
      <w:t>венный медицинский университет»</w:t>
    </w:r>
    <w:r w:rsidR="002D16EE">
      <w:rPr>
        <w:rFonts w:eastAsia="Times New Roman"/>
      </w:rPr>
      <w:br/>
    </w:r>
    <w:r w:rsidR="002D16EE" w:rsidRPr="00CF14F1">
      <w:rPr>
        <w:rFonts w:eastAsia="Times New Roman"/>
      </w:rPr>
      <w:t>Министерства здравоохранения Российской Федерации</w:t>
    </w:r>
  </w:p>
  <w:p w:rsidR="002D16EE" w:rsidRPr="002A4887" w:rsidRDefault="002D16EE" w:rsidP="002A4887">
    <w:pPr>
      <w:pStyle w:val="a3"/>
      <w:ind w:left="397"/>
      <w:jc w:val="center"/>
      <w:rPr>
        <w:rFonts w:eastAsia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1082"/>
    <w:multiLevelType w:val="hybridMultilevel"/>
    <w:tmpl w:val="E0665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4B37"/>
    <w:multiLevelType w:val="hybridMultilevel"/>
    <w:tmpl w:val="4E9E63C2"/>
    <w:lvl w:ilvl="0" w:tplc="63CAAE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autoHyphenation/>
  <w:hyphenationZone w:val="357"/>
  <w:doNotHyphenateCaps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429D3"/>
    <w:rsid w:val="000649CE"/>
    <w:rsid w:val="00092FA8"/>
    <w:rsid w:val="000A1680"/>
    <w:rsid w:val="00117F74"/>
    <w:rsid w:val="00135629"/>
    <w:rsid w:val="00267F1A"/>
    <w:rsid w:val="002A4887"/>
    <w:rsid w:val="002D16EE"/>
    <w:rsid w:val="002F569E"/>
    <w:rsid w:val="0036398F"/>
    <w:rsid w:val="00386FE2"/>
    <w:rsid w:val="003A52B5"/>
    <w:rsid w:val="003C0DDF"/>
    <w:rsid w:val="003F6BF6"/>
    <w:rsid w:val="004026BC"/>
    <w:rsid w:val="00434240"/>
    <w:rsid w:val="004429D3"/>
    <w:rsid w:val="00456FAE"/>
    <w:rsid w:val="005045B4"/>
    <w:rsid w:val="00584FED"/>
    <w:rsid w:val="005D7E33"/>
    <w:rsid w:val="00605D5C"/>
    <w:rsid w:val="00612CCB"/>
    <w:rsid w:val="00622F27"/>
    <w:rsid w:val="006A5C6D"/>
    <w:rsid w:val="00771946"/>
    <w:rsid w:val="00775454"/>
    <w:rsid w:val="00776DC5"/>
    <w:rsid w:val="007811C4"/>
    <w:rsid w:val="00791D45"/>
    <w:rsid w:val="00815665"/>
    <w:rsid w:val="008B3909"/>
    <w:rsid w:val="00922D52"/>
    <w:rsid w:val="0099666B"/>
    <w:rsid w:val="009B58C9"/>
    <w:rsid w:val="00A02268"/>
    <w:rsid w:val="00A06D45"/>
    <w:rsid w:val="00A82271"/>
    <w:rsid w:val="00B87C32"/>
    <w:rsid w:val="00BA66C0"/>
    <w:rsid w:val="00C10700"/>
    <w:rsid w:val="00C138F1"/>
    <w:rsid w:val="00D1193B"/>
    <w:rsid w:val="00D5244D"/>
    <w:rsid w:val="00DA3747"/>
    <w:rsid w:val="00F7335D"/>
    <w:rsid w:val="00FA4F02"/>
    <w:rsid w:val="00FD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71"/>
    <w:pPr>
      <w:suppressAutoHyphens/>
    </w:pPr>
    <w:rPr>
      <w:rFonts w:ascii="Times New Roman" w:eastAsia="MS Mincho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B58C9"/>
    <w:pPr>
      <w:keepNext/>
      <w:suppressAutoHyphens w:val="0"/>
      <w:spacing w:before="120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22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82271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rsid w:val="00A822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82271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uiPriority w:val="99"/>
    <w:rsid w:val="00A82271"/>
    <w:pPr>
      <w:tabs>
        <w:tab w:val="num" w:pos="360"/>
      </w:tabs>
      <w:suppressAutoHyphens w:val="0"/>
      <w:spacing w:before="100" w:beforeAutospacing="1" w:after="100" w:afterAutospacing="1"/>
      <w:ind w:left="360" w:hanging="360"/>
    </w:pPr>
    <w:rPr>
      <w:rFonts w:eastAsia="Times New Roman"/>
      <w:lang w:eastAsia="ru-RU"/>
    </w:rPr>
  </w:style>
  <w:style w:type="table" w:styleId="a8">
    <w:name w:val="Table Grid"/>
    <w:basedOn w:val="a1"/>
    <w:rsid w:val="006A5C6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rsid w:val="002A4887"/>
    <w:pPr>
      <w:suppressAutoHyphens w:val="0"/>
    </w:pPr>
    <w:rPr>
      <w:rFonts w:eastAsia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B58C9"/>
    <w:rPr>
      <w:rFonts w:ascii="Times New Roman" w:eastAsia="Times New Roman" w:hAnsi="Times New Roman"/>
      <w:sz w:val="24"/>
    </w:rPr>
  </w:style>
  <w:style w:type="paragraph" w:customStyle="1" w:styleId="14">
    <w:name w:val="Мой14"/>
    <w:basedOn w:val="a"/>
    <w:rsid w:val="00922D52"/>
    <w:pPr>
      <w:suppressAutoHyphens w:val="0"/>
    </w:pPr>
    <w:rPr>
      <w:rFonts w:eastAsia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1804</Words>
  <Characters>10283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УТВЕРЖДАЮ</vt:lpstr>
      <vt:lpstr/>
    </vt:vector>
  </TitlesOfParts>
  <Company/>
  <LinksUpToDate>false</LinksUpToDate>
  <CharactersWithSpaces>12063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Маргарита Николевна Синькова</dc:creator>
  <cp:lastModifiedBy>Denis</cp:lastModifiedBy>
  <cp:revision>3</cp:revision>
  <cp:lastPrinted>2021-09-01T03:55:00Z</cp:lastPrinted>
  <dcterms:created xsi:type="dcterms:W3CDTF">2023-08-31T03:46:00Z</dcterms:created>
  <dcterms:modified xsi:type="dcterms:W3CDTF">2023-08-31T03:49:00Z</dcterms:modified>
</cp:coreProperties>
</file>